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CB082" w14:textId="791577DB" w:rsidR="009C414E" w:rsidRPr="00252C01" w:rsidRDefault="007134BC" w:rsidP="00153FB3">
      <w:pPr>
        <w:spacing w:after="0" w:line="240" w:lineRule="auto"/>
        <w:rPr>
          <w:rFonts w:ascii="Roboto" w:hAnsi="Roboto"/>
          <w:b/>
          <w:color w:val="000000" w:themeColor="text1"/>
          <w:sz w:val="20"/>
          <w:szCs w:val="20"/>
        </w:rPr>
      </w:pPr>
      <w:r w:rsidRPr="00252C01">
        <w:rPr>
          <w:rFonts w:ascii="Roboto" w:hAnsi="Roboto"/>
          <w:b/>
          <w:color w:val="000000" w:themeColor="text1"/>
          <w:sz w:val="20"/>
          <w:szCs w:val="20"/>
        </w:rPr>
        <w:t>COVID-19</w:t>
      </w:r>
    </w:p>
    <w:p w14:paraId="47A4166D" w14:textId="77777777" w:rsidR="00FB7867" w:rsidRPr="00252C01" w:rsidRDefault="00FB7867" w:rsidP="00153FB3">
      <w:pPr>
        <w:spacing w:after="0" w:line="240" w:lineRule="auto"/>
        <w:rPr>
          <w:rFonts w:ascii="Roboto" w:hAnsi="Roboto"/>
          <w:b/>
          <w:color w:val="000000" w:themeColor="text1"/>
          <w:sz w:val="20"/>
          <w:szCs w:val="20"/>
        </w:rPr>
      </w:pPr>
    </w:p>
    <w:p w14:paraId="52585047" w14:textId="77777777" w:rsidR="00FB7867" w:rsidRPr="00252C01" w:rsidRDefault="00FB7867" w:rsidP="00FB7867">
      <w:pPr>
        <w:spacing w:after="0" w:line="240" w:lineRule="auto"/>
        <w:rPr>
          <w:rFonts w:ascii="Roboto" w:eastAsia="Times New Roman" w:hAnsi="Roboto" w:cs="Times New Roman"/>
          <w:color w:val="000000"/>
          <w:sz w:val="20"/>
          <w:szCs w:val="20"/>
        </w:rPr>
      </w:pPr>
      <w:r w:rsidRPr="00252C01">
        <w:rPr>
          <w:rFonts w:ascii="Roboto" w:eastAsia="Times New Roman" w:hAnsi="Roboto" w:cs="Times New Roman"/>
          <w:bCs/>
          <w:color w:val="000000"/>
          <w:sz w:val="20"/>
          <w:szCs w:val="20"/>
          <w:highlight w:val="green"/>
        </w:rPr>
        <w:t>NOUVEAUTÉ :</w:t>
      </w:r>
      <w:r w:rsidRPr="00252C01">
        <w:rPr>
          <w:rFonts w:ascii="Roboto" w:eastAsia="Times New Roman" w:hAnsi="Roboto" w:cs="Times New Roman"/>
          <w:color w:val="000000"/>
          <w:sz w:val="20"/>
          <w:szCs w:val="20"/>
          <w:shd w:val="clear" w:color="auto" w:fill="FFFFFF"/>
        </w:rPr>
        <w:t xml:space="preserve"> </w:t>
      </w:r>
      <w:hyperlink r:id="rId7" w:history="1">
        <w:r w:rsidRPr="00252C01">
          <w:rPr>
            <w:rFonts w:ascii="Roboto" w:eastAsia="Times New Roman" w:hAnsi="Roboto" w:cs="Times New Roman"/>
            <w:color w:val="000000"/>
            <w:sz w:val="20"/>
            <w:szCs w:val="20"/>
            <w:u w:val="single"/>
            <w:shd w:val="clear" w:color="auto" w:fill="FFFFFF"/>
          </w:rPr>
          <w:t>Aide Financière d'urgence pour rehausser les services des organismes communautaires en Santé Mental</w:t>
        </w:r>
      </w:hyperlink>
      <w:r w:rsidRPr="00252C01">
        <w:rPr>
          <w:rFonts w:ascii="Roboto" w:eastAsia="Times New Roman" w:hAnsi="Roboto" w:cs="Times New Roman"/>
          <w:color w:val="000000"/>
          <w:sz w:val="20"/>
          <w:szCs w:val="20"/>
          <w:shd w:val="clear" w:color="auto" w:fill="FFFFFF"/>
        </w:rPr>
        <w:t xml:space="preserve"> (1er avril 2020 au 31 mars 2021</w:t>
      </w:r>
      <w:r w:rsidRPr="00252C01">
        <w:rPr>
          <w:rFonts w:ascii="Roboto" w:eastAsia="Times New Roman" w:hAnsi="Roboto" w:cs="Times New Roman"/>
          <w:color w:val="000000"/>
          <w:sz w:val="20"/>
          <w:szCs w:val="20"/>
        </w:rPr>
        <w:t>)</w:t>
      </w:r>
    </w:p>
    <w:p w14:paraId="210C89F6" w14:textId="77777777" w:rsidR="00FB7867" w:rsidRPr="00252C01" w:rsidRDefault="00FB7867" w:rsidP="00FB7867">
      <w:pPr>
        <w:numPr>
          <w:ilvl w:val="0"/>
          <w:numId w:val="130"/>
        </w:numPr>
        <w:spacing w:after="0" w:line="240" w:lineRule="auto"/>
        <w:contextualSpacing/>
        <w:rPr>
          <w:rFonts w:ascii="Roboto" w:eastAsia="Times New Roman" w:hAnsi="Roboto" w:cs="Times New Roman"/>
          <w:color w:val="000000"/>
          <w:sz w:val="20"/>
          <w:szCs w:val="20"/>
        </w:rPr>
      </w:pPr>
      <w:r w:rsidRPr="00252C01">
        <w:rPr>
          <w:rFonts w:ascii="Roboto" w:eastAsia="Times New Roman" w:hAnsi="Roboto" w:cs="Times New Roman"/>
          <w:color w:val="000000"/>
          <w:sz w:val="20"/>
          <w:szCs w:val="20"/>
          <w:highlight w:val="white"/>
        </w:rPr>
        <w:t xml:space="preserve">Organismes admissibles: </w:t>
      </w:r>
      <w:r w:rsidRPr="00252C01">
        <w:rPr>
          <w:rFonts w:ascii="Roboto" w:eastAsia="Times New Roman" w:hAnsi="Roboto" w:cs="Times New Roman"/>
          <w:color w:val="000000"/>
          <w:sz w:val="20"/>
          <w:szCs w:val="20"/>
        </w:rPr>
        <w:t>OBNL</w:t>
      </w:r>
    </w:p>
    <w:p w14:paraId="09DBEFA5" w14:textId="0104B082" w:rsidR="00DD0670" w:rsidRPr="00252C01" w:rsidRDefault="00DD0670" w:rsidP="00153FB3">
      <w:pPr>
        <w:spacing w:after="0" w:line="240" w:lineRule="auto"/>
        <w:rPr>
          <w:rFonts w:ascii="Roboto" w:hAnsi="Roboto"/>
          <w:b/>
          <w:color w:val="000000" w:themeColor="text1"/>
          <w:sz w:val="20"/>
          <w:szCs w:val="20"/>
        </w:rPr>
      </w:pPr>
    </w:p>
    <w:p w14:paraId="292627FD" w14:textId="77777777" w:rsidR="00DD0670" w:rsidRPr="00252C01" w:rsidRDefault="00DD0670" w:rsidP="00DD0670">
      <w:pPr>
        <w:spacing w:after="0" w:line="240" w:lineRule="auto"/>
        <w:rPr>
          <w:rFonts w:ascii="Roboto" w:eastAsia="Times New Roman" w:hAnsi="Roboto" w:cs="Times New Roman"/>
          <w:color w:val="000000"/>
          <w:sz w:val="20"/>
          <w:szCs w:val="20"/>
          <w:shd w:val="clear" w:color="auto" w:fill="FFFFFF"/>
        </w:rPr>
      </w:pPr>
      <w:r w:rsidRPr="00252C01">
        <w:rPr>
          <w:rFonts w:ascii="Roboto" w:eastAsia="Times New Roman" w:hAnsi="Roboto" w:cs="Times New Roman"/>
          <w:bCs/>
          <w:color w:val="000000"/>
          <w:sz w:val="20"/>
          <w:szCs w:val="20"/>
          <w:highlight w:val="green"/>
        </w:rPr>
        <w:t>NOUVEAUTÉ :</w:t>
      </w:r>
      <w:r w:rsidRPr="00252C01">
        <w:rPr>
          <w:rFonts w:ascii="Roboto" w:eastAsia="Times New Roman" w:hAnsi="Roboto" w:cs="Times New Roman"/>
          <w:color w:val="000000"/>
          <w:sz w:val="20"/>
          <w:szCs w:val="20"/>
          <w:shd w:val="clear" w:color="auto" w:fill="FFFFFF"/>
        </w:rPr>
        <w:t xml:space="preserve"> </w:t>
      </w:r>
      <w:hyperlink r:id="rId8" w:history="1">
        <w:r w:rsidRPr="00252C01">
          <w:rPr>
            <w:rFonts w:ascii="Roboto" w:eastAsia="Times New Roman" w:hAnsi="Roboto" w:cs="Times New Roman"/>
            <w:color w:val="000000"/>
            <w:sz w:val="20"/>
            <w:szCs w:val="20"/>
            <w:u w:val="single"/>
            <w:shd w:val="clear" w:color="auto" w:fill="FFFFFF"/>
          </w:rPr>
          <w:t>Aide d’urgence pour les organismes communautaires en autofinancement</w:t>
        </w:r>
      </w:hyperlink>
      <w:r w:rsidRPr="00252C01">
        <w:rPr>
          <w:rFonts w:ascii="Roboto" w:eastAsia="Times New Roman" w:hAnsi="Roboto" w:cs="Times New Roman"/>
          <w:color w:val="000000"/>
          <w:sz w:val="20"/>
          <w:szCs w:val="20"/>
          <w:shd w:val="clear" w:color="auto" w:fill="FFFFFF"/>
        </w:rPr>
        <w:t xml:space="preserve"> </w:t>
      </w:r>
    </w:p>
    <w:p w14:paraId="2BF40B39" w14:textId="6FDCFD22" w:rsidR="00DD0670" w:rsidRPr="00252C01" w:rsidRDefault="00DD0670" w:rsidP="00153FB3">
      <w:pPr>
        <w:numPr>
          <w:ilvl w:val="0"/>
          <w:numId w:val="130"/>
        </w:numPr>
        <w:spacing w:after="0" w:line="240" w:lineRule="auto"/>
        <w:contextualSpacing/>
        <w:rPr>
          <w:rFonts w:ascii="Roboto" w:eastAsia="Times New Roman" w:hAnsi="Roboto" w:cs="Times New Roman"/>
          <w:color w:val="000000"/>
          <w:sz w:val="20"/>
          <w:szCs w:val="20"/>
          <w:highlight w:val="white"/>
        </w:rPr>
      </w:pPr>
      <w:r w:rsidRPr="00252C01">
        <w:rPr>
          <w:rFonts w:ascii="Roboto" w:eastAsia="Times New Roman" w:hAnsi="Roboto" w:cs="Times New Roman"/>
          <w:color w:val="000000"/>
          <w:sz w:val="20"/>
          <w:szCs w:val="20"/>
          <w:highlight w:val="white"/>
        </w:rPr>
        <w:t>Organismes admissibles:</w:t>
      </w:r>
      <w:r w:rsidRPr="00252C01">
        <w:rPr>
          <w:rFonts w:ascii="Roboto" w:eastAsia="Times New Roman" w:hAnsi="Roboto" w:cs="Times New Roman"/>
          <w:color w:val="000000"/>
          <w:sz w:val="20"/>
          <w:szCs w:val="20"/>
          <w:shd w:val="clear" w:color="auto" w:fill="FFFFFF"/>
        </w:rPr>
        <w:t xml:space="preserve"> </w:t>
      </w:r>
      <w:r w:rsidRPr="00252C01">
        <w:rPr>
          <w:rFonts w:ascii="Roboto" w:eastAsia="Times New Roman" w:hAnsi="Roboto" w:cs="Times New Roman"/>
          <w:color w:val="000000"/>
          <w:sz w:val="20"/>
          <w:szCs w:val="20"/>
          <w:highlight w:val="white"/>
        </w:rPr>
        <w:t>Organismes admis au Programme de soutien aux organismes communautaires (PSOC)</w:t>
      </w:r>
    </w:p>
    <w:p w14:paraId="0BE7FBB7" w14:textId="77777777" w:rsidR="008A73FC" w:rsidRPr="00252C01" w:rsidRDefault="008A73FC" w:rsidP="008A73FC">
      <w:pPr>
        <w:spacing w:after="0" w:line="240" w:lineRule="auto"/>
        <w:ind w:left="720"/>
        <w:contextualSpacing/>
        <w:rPr>
          <w:rFonts w:ascii="Roboto" w:eastAsia="Times New Roman" w:hAnsi="Roboto" w:cs="Times New Roman"/>
          <w:color w:val="000000"/>
          <w:sz w:val="20"/>
          <w:szCs w:val="20"/>
          <w:highlight w:val="white"/>
        </w:rPr>
      </w:pPr>
    </w:p>
    <w:p w14:paraId="673A603A" w14:textId="77777777" w:rsidR="008A73FC" w:rsidRPr="00252C01" w:rsidRDefault="008A73FC" w:rsidP="008A73FC">
      <w:pPr>
        <w:rPr>
          <w:rFonts w:ascii="Roboto" w:hAnsi="Roboto"/>
          <w:color w:val="000000" w:themeColor="text1"/>
          <w:sz w:val="20"/>
          <w:szCs w:val="20"/>
          <w:shd w:val="clear" w:color="auto" w:fill="FFFFFF"/>
        </w:rPr>
      </w:pPr>
      <w:r w:rsidRPr="00252C01">
        <w:rPr>
          <w:rFonts w:ascii="Roboto" w:hAnsi="Roboto"/>
          <w:sz w:val="20"/>
          <w:szCs w:val="20"/>
          <w:highlight w:val="green"/>
        </w:rPr>
        <w:t>MISE À JOUR :</w:t>
      </w:r>
      <w:r w:rsidRPr="00252C01">
        <w:rPr>
          <w:rFonts w:ascii="Roboto" w:hAnsi="Roboto"/>
          <w:sz w:val="20"/>
          <w:szCs w:val="20"/>
        </w:rPr>
        <w:t xml:space="preserve"> prolongement du </w:t>
      </w:r>
      <w:hyperlink r:id="rId9" w:history="1">
        <w:r w:rsidRPr="00252C01">
          <w:rPr>
            <w:rStyle w:val="Lienhypertexte"/>
            <w:rFonts w:ascii="Roboto" w:hAnsi="Roboto"/>
            <w:color w:val="000000" w:themeColor="text1"/>
            <w:sz w:val="20"/>
            <w:szCs w:val="20"/>
            <w:shd w:val="clear" w:color="auto" w:fill="FFFFFF"/>
          </w:rPr>
          <w:t>Crédit de cotisation des employeurs au Fonds des services de santé pour les employés en congé payé</w:t>
        </w:r>
      </w:hyperlink>
      <w:r w:rsidRPr="00252C01">
        <w:rPr>
          <w:rFonts w:ascii="Roboto" w:hAnsi="Roboto"/>
          <w:color w:val="000000" w:themeColor="text1"/>
          <w:sz w:val="20"/>
          <w:szCs w:val="20"/>
          <w:shd w:val="clear" w:color="auto" w:fill="FFFFFF"/>
        </w:rPr>
        <w:t xml:space="preserve"> (15 mars au 21 novembre 2020)</w:t>
      </w:r>
    </w:p>
    <w:p w14:paraId="458A90AC" w14:textId="77777777" w:rsidR="008A73FC" w:rsidRPr="00252C01" w:rsidRDefault="008A73FC" w:rsidP="008A73FC">
      <w:pPr>
        <w:pStyle w:val="Paragraphedeliste"/>
        <w:numPr>
          <w:ilvl w:val="0"/>
          <w:numId w:val="130"/>
        </w:numPr>
        <w:spacing w:after="0" w:line="240" w:lineRule="auto"/>
        <w:rPr>
          <w:rFonts w:ascii="Roboto" w:hAnsi="Roboto"/>
          <w:color w:val="000000" w:themeColor="text1"/>
          <w:sz w:val="20"/>
          <w:szCs w:val="20"/>
        </w:rPr>
      </w:pPr>
      <w:r w:rsidRPr="00252C01">
        <w:rPr>
          <w:rFonts w:ascii="Roboto" w:hAnsi="Roboto"/>
          <w:color w:val="000000" w:themeColor="text1"/>
          <w:sz w:val="20"/>
          <w:szCs w:val="20"/>
          <w:highlight w:val="white"/>
        </w:rPr>
        <w:t xml:space="preserve">Organismes admissibles: </w:t>
      </w:r>
      <w:r w:rsidRPr="00252C01">
        <w:rPr>
          <w:rFonts w:ascii="Roboto" w:hAnsi="Roboto"/>
          <w:color w:val="000000" w:themeColor="text1"/>
          <w:sz w:val="20"/>
          <w:szCs w:val="20"/>
        </w:rPr>
        <w:t>OBNL, PRIVÉ, AUTRES</w:t>
      </w:r>
    </w:p>
    <w:p w14:paraId="7147E041" w14:textId="77777777" w:rsidR="00863757" w:rsidRPr="00252C01" w:rsidRDefault="00863757" w:rsidP="00863757">
      <w:pPr>
        <w:spacing w:after="0" w:line="240" w:lineRule="auto"/>
        <w:ind w:left="720"/>
        <w:contextualSpacing/>
        <w:rPr>
          <w:rFonts w:ascii="Roboto" w:eastAsia="Times New Roman" w:hAnsi="Roboto" w:cs="Times New Roman"/>
          <w:color w:val="000000"/>
          <w:sz w:val="20"/>
          <w:szCs w:val="20"/>
        </w:rPr>
      </w:pPr>
    </w:p>
    <w:p w14:paraId="6D73083C" w14:textId="77777777" w:rsidR="00863757" w:rsidRPr="00252C01" w:rsidRDefault="00863757" w:rsidP="00863757">
      <w:pPr>
        <w:spacing w:after="0" w:line="240" w:lineRule="auto"/>
        <w:rPr>
          <w:rFonts w:ascii="Roboto" w:eastAsia="Times New Roman" w:hAnsi="Roboto" w:cs="Times New Roman"/>
          <w:sz w:val="20"/>
          <w:szCs w:val="20"/>
          <w:highlight w:val="yellow"/>
        </w:rPr>
      </w:pPr>
      <w:r w:rsidRPr="00252C01">
        <w:rPr>
          <w:rFonts w:ascii="Roboto" w:eastAsia="Times New Roman" w:hAnsi="Roboto" w:cs="Times New Roman"/>
          <w:color w:val="000000"/>
          <w:sz w:val="20"/>
          <w:szCs w:val="20"/>
          <w:highlight w:val="green"/>
        </w:rPr>
        <w:t>MISE À JOUR :</w:t>
      </w:r>
      <w:r w:rsidRPr="00252C01">
        <w:rPr>
          <w:rFonts w:ascii="Roboto" w:eastAsia="Times New Roman" w:hAnsi="Roboto" w:cs="Times New Roman"/>
          <w:color w:val="000000"/>
          <w:sz w:val="20"/>
          <w:szCs w:val="20"/>
        </w:rPr>
        <w:t xml:space="preserve"> 305M$ supplémentaire au </w:t>
      </w:r>
      <w:hyperlink r:id="rId10" w:anchor="b">
        <w:r w:rsidRPr="00252C01">
          <w:rPr>
            <w:rFonts w:ascii="Roboto" w:eastAsia="Times New Roman" w:hAnsi="Roboto" w:cs="Times New Roman"/>
            <w:sz w:val="20"/>
            <w:szCs w:val="20"/>
            <w:highlight w:val="white"/>
            <w:u w:val="single"/>
          </w:rPr>
          <w:t>Fonds de soutien aux communautés autochtones</w:t>
        </w:r>
      </w:hyperlink>
      <w:r w:rsidRPr="00252C01">
        <w:rPr>
          <w:rFonts w:ascii="Roboto" w:eastAsia="Times New Roman" w:hAnsi="Roboto" w:cs="Times New Roman"/>
          <w:sz w:val="20"/>
          <w:szCs w:val="20"/>
          <w:highlight w:val="white"/>
        </w:rPr>
        <w:t xml:space="preserve"> </w:t>
      </w:r>
      <w:r w:rsidRPr="00252C01">
        <w:rPr>
          <w:rFonts w:ascii="Roboto" w:eastAsia="Times New Roman" w:hAnsi="Roboto" w:cs="Times New Roman"/>
          <w:sz w:val="20"/>
          <w:szCs w:val="20"/>
          <w:highlight w:val="yellow"/>
        </w:rPr>
        <w:t>(Actif - Covid19, pas de date limite)</w:t>
      </w:r>
    </w:p>
    <w:p w14:paraId="710FD1EA" w14:textId="77777777" w:rsidR="00863757" w:rsidRPr="00252C01" w:rsidRDefault="00863757" w:rsidP="00863757">
      <w:pPr>
        <w:numPr>
          <w:ilvl w:val="0"/>
          <w:numId w:val="131"/>
        </w:numPr>
        <w:spacing w:after="0" w:line="240" w:lineRule="auto"/>
        <w:contextualSpacing/>
        <w:rPr>
          <w:rFonts w:ascii="Roboto" w:eastAsia="Times New Roman" w:hAnsi="Roboto" w:cs="Times New Roman"/>
          <w:sz w:val="20"/>
          <w:szCs w:val="20"/>
          <w:highlight w:val="white"/>
        </w:rPr>
      </w:pPr>
      <w:r w:rsidRPr="00252C01">
        <w:rPr>
          <w:rFonts w:ascii="Roboto" w:eastAsia="Times New Roman" w:hAnsi="Roboto" w:cs="Times New Roman"/>
          <w:sz w:val="20"/>
          <w:szCs w:val="20"/>
          <w:highlight w:val="white"/>
        </w:rPr>
        <w:t>Organismes admissibles:</w:t>
      </w:r>
      <w:r w:rsidRPr="00252C01">
        <w:rPr>
          <w:rFonts w:ascii="Roboto" w:eastAsia="Times New Roman" w:hAnsi="Roboto" w:cs="Times New Roman"/>
          <w:sz w:val="20"/>
          <w:szCs w:val="20"/>
        </w:rPr>
        <w:t xml:space="preserve"> MUNICIPAL*</w:t>
      </w:r>
    </w:p>
    <w:p w14:paraId="6078B4DD" w14:textId="77777777" w:rsidR="00156BAD" w:rsidRPr="00252C01" w:rsidRDefault="00156BAD" w:rsidP="00156BAD">
      <w:pPr>
        <w:spacing w:after="0" w:line="240" w:lineRule="auto"/>
        <w:rPr>
          <w:rFonts w:ascii="Roboto" w:eastAsia="Times New Roman" w:hAnsi="Roboto" w:cs="Times New Roman"/>
          <w:sz w:val="20"/>
          <w:szCs w:val="20"/>
        </w:rPr>
      </w:pPr>
    </w:p>
    <w:p w14:paraId="11BF748E" w14:textId="77777777" w:rsidR="00156BAD" w:rsidRPr="00252C01" w:rsidRDefault="00252C01" w:rsidP="00156BAD">
      <w:pPr>
        <w:spacing w:after="0" w:line="240" w:lineRule="auto"/>
        <w:rPr>
          <w:rFonts w:ascii="Roboto" w:eastAsia="Times New Roman" w:hAnsi="Roboto" w:cs="Times New Roman"/>
          <w:sz w:val="20"/>
          <w:szCs w:val="20"/>
          <w:highlight w:val="yellow"/>
        </w:rPr>
      </w:pPr>
      <w:hyperlink r:id="rId11">
        <w:r w:rsidR="00156BAD" w:rsidRPr="00252C01">
          <w:rPr>
            <w:rFonts w:ascii="Roboto" w:eastAsia="Times New Roman" w:hAnsi="Roboto" w:cs="Times New Roman"/>
            <w:sz w:val="20"/>
            <w:szCs w:val="20"/>
            <w:highlight w:val="white"/>
            <w:u w:val="single"/>
          </w:rPr>
          <w:t>Aide d’urgence du Canada pour le loyer commercial (AUCLC</w:t>
        </w:r>
        <w:proofErr w:type="gramStart"/>
        <w:r w:rsidR="00156BAD" w:rsidRPr="00252C01">
          <w:rPr>
            <w:rFonts w:ascii="Roboto" w:eastAsia="Times New Roman" w:hAnsi="Roboto" w:cs="Times New Roman"/>
            <w:sz w:val="20"/>
            <w:szCs w:val="20"/>
            <w:highlight w:val="white"/>
            <w:u w:val="single"/>
          </w:rPr>
          <w:t>)</w:t>
        </w:r>
        <w:proofErr w:type="gramEnd"/>
      </w:hyperlink>
      <w:r w:rsidR="00156BAD" w:rsidRPr="00252C01">
        <w:rPr>
          <w:rFonts w:ascii="Roboto" w:eastAsia="Times New Roman" w:hAnsi="Roboto" w:cs="Times New Roman"/>
          <w:sz w:val="20"/>
          <w:szCs w:val="20"/>
          <w:highlight w:val="white"/>
        </w:rPr>
        <w:t xml:space="preserve">(Covid19 - La </w:t>
      </w:r>
      <w:r w:rsidR="00156BAD" w:rsidRPr="00252C01">
        <w:rPr>
          <w:rFonts w:ascii="Roboto" w:eastAsia="Times New Roman" w:hAnsi="Roboto" w:cs="Times New Roman"/>
          <w:sz w:val="20"/>
          <w:szCs w:val="20"/>
          <w:highlight w:val="yellow"/>
        </w:rPr>
        <w:t>date limite pour présenter une demande est le 31 août 2020)</w:t>
      </w:r>
    </w:p>
    <w:p w14:paraId="78E71F22" w14:textId="77777777" w:rsidR="00156BAD" w:rsidRPr="00252C01" w:rsidRDefault="00156BAD" w:rsidP="00156BAD">
      <w:pPr>
        <w:numPr>
          <w:ilvl w:val="0"/>
          <w:numId w:val="131"/>
        </w:numPr>
        <w:spacing w:after="0" w:line="240" w:lineRule="auto"/>
        <w:contextualSpacing/>
        <w:rPr>
          <w:rFonts w:ascii="Roboto" w:eastAsia="Times New Roman" w:hAnsi="Roboto" w:cs="Times New Roman"/>
          <w:color w:val="000000"/>
          <w:sz w:val="20"/>
          <w:szCs w:val="20"/>
        </w:rPr>
      </w:pPr>
      <w:r w:rsidRPr="00252C01">
        <w:rPr>
          <w:rFonts w:ascii="Roboto" w:eastAsia="Times New Roman" w:hAnsi="Roboto" w:cs="Times New Roman"/>
          <w:color w:val="000000"/>
          <w:sz w:val="20"/>
          <w:szCs w:val="20"/>
        </w:rPr>
        <w:t xml:space="preserve">Organismes admissibles: </w:t>
      </w:r>
      <w:r w:rsidRPr="00252C01">
        <w:rPr>
          <w:rFonts w:ascii="Roboto" w:eastAsia="Times New Roman" w:hAnsi="Roboto" w:cs="Times New Roman"/>
          <w:sz w:val="20"/>
          <w:szCs w:val="20"/>
        </w:rPr>
        <w:t>OBNL, PRIVÉ.</w:t>
      </w:r>
    </w:p>
    <w:p w14:paraId="316B5C05" w14:textId="77777777" w:rsidR="00156BAD" w:rsidRPr="00252C01" w:rsidRDefault="00156BAD" w:rsidP="00156BAD">
      <w:pPr>
        <w:spacing w:after="0" w:line="240" w:lineRule="auto"/>
        <w:rPr>
          <w:rFonts w:ascii="Roboto" w:eastAsia="Times New Roman" w:hAnsi="Roboto" w:cs="Times New Roman"/>
          <w:color w:val="000000"/>
          <w:sz w:val="20"/>
          <w:szCs w:val="20"/>
        </w:rPr>
      </w:pPr>
    </w:p>
    <w:p w14:paraId="7EB609EC" w14:textId="77777777" w:rsidR="00156BAD" w:rsidRPr="00252C01" w:rsidRDefault="00252C01" w:rsidP="00156BAD">
      <w:pPr>
        <w:spacing w:after="0" w:line="240" w:lineRule="auto"/>
        <w:rPr>
          <w:rFonts w:ascii="Roboto" w:eastAsia="Times New Roman" w:hAnsi="Roboto" w:cs="Times New Roman"/>
          <w:sz w:val="20"/>
          <w:szCs w:val="20"/>
          <w:highlight w:val="yellow"/>
        </w:rPr>
      </w:pPr>
      <w:hyperlink r:id="rId12" w:anchor="c49768">
        <w:r w:rsidR="00156BAD" w:rsidRPr="00252C01">
          <w:rPr>
            <w:rFonts w:ascii="Roboto" w:eastAsia="Times New Roman" w:hAnsi="Roboto" w:cs="Times New Roman"/>
            <w:sz w:val="20"/>
            <w:szCs w:val="20"/>
            <w:highlight w:val="white"/>
            <w:u w:val="single"/>
          </w:rPr>
          <w:t>Aide d’urgence aux petites et moyennes entreprises (COVID-19</w:t>
        </w:r>
        <w:proofErr w:type="gramStart"/>
        <w:r w:rsidR="00156BAD" w:rsidRPr="00252C01">
          <w:rPr>
            <w:rFonts w:ascii="Roboto" w:eastAsia="Times New Roman" w:hAnsi="Roboto" w:cs="Times New Roman"/>
            <w:sz w:val="20"/>
            <w:szCs w:val="20"/>
            <w:highlight w:val="white"/>
            <w:u w:val="single"/>
          </w:rPr>
          <w:t>)</w:t>
        </w:r>
        <w:proofErr w:type="gramEnd"/>
      </w:hyperlink>
      <w:r w:rsidR="00156BAD" w:rsidRPr="00252C01">
        <w:rPr>
          <w:rFonts w:ascii="Roboto" w:eastAsia="Times New Roman" w:hAnsi="Roboto" w:cs="Times New Roman"/>
          <w:sz w:val="20"/>
          <w:szCs w:val="20"/>
          <w:highlight w:val="yellow"/>
        </w:rPr>
        <w:t>(Actif - Covid19 - période d’appel de projet variable selon MRC)</w:t>
      </w:r>
    </w:p>
    <w:p w14:paraId="28A7A855" w14:textId="77777777" w:rsidR="00156BAD" w:rsidRPr="00252C01" w:rsidRDefault="00156BAD" w:rsidP="00156BAD">
      <w:pPr>
        <w:numPr>
          <w:ilvl w:val="0"/>
          <w:numId w:val="131"/>
        </w:numPr>
        <w:spacing w:after="0" w:line="240" w:lineRule="auto"/>
        <w:contextualSpacing/>
        <w:rPr>
          <w:rFonts w:ascii="Roboto" w:eastAsia="Times New Roman" w:hAnsi="Roboto" w:cs="Times New Roman"/>
          <w:color w:val="000000"/>
          <w:sz w:val="20"/>
          <w:szCs w:val="20"/>
          <w:highlight w:val="white"/>
        </w:rPr>
      </w:pPr>
      <w:r w:rsidRPr="00252C01">
        <w:rPr>
          <w:rFonts w:ascii="Roboto" w:eastAsia="Times New Roman" w:hAnsi="Roboto" w:cs="Times New Roman"/>
          <w:color w:val="000000"/>
          <w:sz w:val="20"/>
          <w:szCs w:val="20"/>
          <w:highlight w:val="white"/>
        </w:rPr>
        <w:t xml:space="preserve">Organismes admissibles: </w:t>
      </w:r>
      <w:r w:rsidRPr="00252C01">
        <w:rPr>
          <w:rFonts w:ascii="Roboto" w:eastAsia="Times New Roman" w:hAnsi="Roboto" w:cs="Times New Roman"/>
          <w:sz w:val="20"/>
          <w:szCs w:val="20"/>
          <w:highlight w:val="white"/>
        </w:rPr>
        <w:t>OBNL, COOP, PRIVÉ.</w:t>
      </w:r>
    </w:p>
    <w:p w14:paraId="2121025B" w14:textId="77777777" w:rsidR="00156BAD" w:rsidRPr="00252C01" w:rsidRDefault="00156BAD" w:rsidP="00156BAD">
      <w:pPr>
        <w:spacing w:after="0" w:line="240" w:lineRule="auto"/>
        <w:rPr>
          <w:rFonts w:ascii="Roboto" w:eastAsia="Times New Roman" w:hAnsi="Roboto" w:cs="Times New Roman"/>
          <w:color w:val="000000"/>
          <w:sz w:val="20"/>
          <w:szCs w:val="20"/>
        </w:rPr>
      </w:pPr>
    </w:p>
    <w:p w14:paraId="0A642298" w14:textId="77777777" w:rsidR="00156BAD" w:rsidRPr="00252C01" w:rsidRDefault="00252C01" w:rsidP="00156BAD">
      <w:pPr>
        <w:spacing w:after="0" w:line="240" w:lineRule="auto"/>
        <w:rPr>
          <w:rFonts w:ascii="Roboto" w:eastAsia="Times New Roman" w:hAnsi="Roboto" w:cs="Times New Roman"/>
          <w:sz w:val="20"/>
          <w:szCs w:val="20"/>
          <w:highlight w:val="white"/>
        </w:rPr>
      </w:pPr>
      <w:hyperlink r:id="rId13">
        <w:r w:rsidR="00156BAD" w:rsidRPr="00252C01">
          <w:rPr>
            <w:rFonts w:ascii="Roboto" w:eastAsia="Times New Roman" w:hAnsi="Roboto" w:cs="Times New Roman"/>
            <w:sz w:val="20"/>
            <w:szCs w:val="20"/>
            <w:highlight w:val="white"/>
            <w:u w:val="single"/>
          </w:rPr>
          <w:t>Crédit d'urgence pour les grands employeurs (CUGE)</w:t>
        </w:r>
      </w:hyperlink>
      <w:r w:rsidR="00156BAD" w:rsidRPr="00252C01">
        <w:rPr>
          <w:rFonts w:ascii="Roboto" w:eastAsia="Times New Roman" w:hAnsi="Roboto" w:cs="Times New Roman"/>
          <w:sz w:val="20"/>
          <w:szCs w:val="20"/>
          <w:highlight w:val="white"/>
        </w:rPr>
        <w:t xml:space="preserve"> </w:t>
      </w:r>
      <w:r w:rsidR="00156BAD" w:rsidRPr="00252C01">
        <w:rPr>
          <w:rFonts w:ascii="Roboto" w:eastAsia="Times New Roman" w:hAnsi="Roboto" w:cs="Times New Roman"/>
          <w:sz w:val="20"/>
          <w:szCs w:val="20"/>
          <w:highlight w:val="yellow"/>
        </w:rPr>
        <w:t>(Actif - Covid19)</w:t>
      </w:r>
      <w:r w:rsidR="00156BAD" w:rsidRPr="00252C01">
        <w:rPr>
          <w:rFonts w:ascii="Roboto" w:eastAsia="Times New Roman" w:hAnsi="Roboto" w:cs="Times New Roman"/>
          <w:sz w:val="20"/>
          <w:szCs w:val="20"/>
          <w:highlight w:val="white"/>
        </w:rPr>
        <w:t xml:space="preserve"> </w:t>
      </w:r>
    </w:p>
    <w:p w14:paraId="3E8FEA46" w14:textId="77777777" w:rsidR="00156BAD" w:rsidRPr="00252C01" w:rsidRDefault="00156BAD" w:rsidP="00156BAD">
      <w:pPr>
        <w:numPr>
          <w:ilvl w:val="0"/>
          <w:numId w:val="131"/>
        </w:numPr>
        <w:spacing w:after="0" w:line="240" w:lineRule="auto"/>
        <w:contextualSpacing/>
        <w:rPr>
          <w:rFonts w:ascii="Roboto" w:eastAsia="Times New Roman" w:hAnsi="Roboto" w:cs="Times New Roman"/>
          <w:sz w:val="20"/>
          <w:szCs w:val="20"/>
          <w:highlight w:val="white"/>
        </w:rPr>
      </w:pPr>
      <w:r w:rsidRPr="00252C01">
        <w:rPr>
          <w:rFonts w:ascii="Roboto" w:eastAsia="Times New Roman" w:hAnsi="Roboto" w:cs="Times New Roman"/>
          <w:sz w:val="20"/>
          <w:szCs w:val="20"/>
          <w:highlight w:val="white"/>
        </w:rPr>
        <w:t>Organismes admissibles: PRIVÉ*</w:t>
      </w:r>
    </w:p>
    <w:p w14:paraId="321B5D17" w14:textId="77777777" w:rsidR="00156BAD" w:rsidRPr="00252C01" w:rsidRDefault="00156BAD" w:rsidP="00156BAD">
      <w:pPr>
        <w:spacing w:after="0" w:line="240" w:lineRule="auto"/>
        <w:rPr>
          <w:rFonts w:ascii="Roboto" w:eastAsia="Times New Roman" w:hAnsi="Roboto" w:cs="Times New Roman"/>
          <w:color w:val="000000"/>
          <w:sz w:val="20"/>
          <w:szCs w:val="20"/>
        </w:rPr>
      </w:pPr>
    </w:p>
    <w:p w14:paraId="5ECF1724" w14:textId="77777777" w:rsidR="00156BAD" w:rsidRPr="00252C01" w:rsidRDefault="00252C01" w:rsidP="00156BAD">
      <w:pPr>
        <w:spacing w:after="0" w:line="240" w:lineRule="auto"/>
        <w:rPr>
          <w:rFonts w:ascii="Roboto" w:eastAsia="Times New Roman" w:hAnsi="Roboto" w:cs="Times New Roman"/>
          <w:sz w:val="20"/>
          <w:szCs w:val="20"/>
          <w:highlight w:val="yellow"/>
        </w:rPr>
      </w:pPr>
      <w:hyperlink r:id="rId14" w:anchor="_New_Loan_Programs">
        <w:r w:rsidR="00156BAD" w:rsidRPr="00252C01">
          <w:rPr>
            <w:rFonts w:ascii="Roboto" w:eastAsia="Times New Roman" w:hAnsi="Roboto" w:cs="Times New Roman"/>
            <w:sz w:val="20"/>
            <w:szCs w:val="20"/>
            <w:highlight w:val="white"/>
            <w:u w:val="single"/>
          </w:rPr>
          <w:t>Compte d’urgence pour les entreprises canadiennes</w:t>
        </w:r>
      </w:hyperlink>
      <w:r w:rsidR="00156BAD" w:rsidRPr="00252C01">
        <w:rPr>
          <w:rFonts w:ascii="Roboto" w:eastAsia="Times New Roman" w:hAnsi="Roboto" w:cs="Times New Roman"/>
          <w:sz w:val="20"/>
          <w:szCs w:val="20"/>
          <w:highlight w:val="white"/>
        </w:rPr>
        <w:t xml:space="preserve"> </w:t>
      </w:r>
      <w:r w:rsidR="00156BAD" w:rsidRPr="00252C01">
        <w:rPr>
          <w:rFonts w:ascii="Roboto" w:eastAsia="Times New Roman" w:hAnsi="Roboto" w:cs="Times New Roman"/>
          <w:sz w:val="20"/>
          <w:szCs w:val="20"/>
          <w:highlight w:val="yellow"/>
        </w:rPr>
        <w:t>(Actif - Covid19)</w:t>
      </w:r>
    </w:p>
    <w:p w14:paraId="49B7AD79" w14:textId="77777777" w:rsidR="00156BAD" w:rsidRPr="00252C01" w:rsidRDefault="00156BAD" w:rsidP="00156BAD">
      <w:pPr>
        <w:numPr>
          <w:ilvl w:val="0"/>
          <w:numId w:val="131"/>
        </w:numPr>
        <w:spacing w:after="0" w:line="240" w:lineRule="auto"/>
        <w:contextualSpacing/>
        <w:rPr>
          <w:rFonts w:ascii="Roboto" w:eastAsia="Times New Roman" w:hAnsi="Roboto" w:cs="Times New Roman"/>
          <w:sz w:val="20"/>
          <w:szCs w:val="20"/>
        </w:rPr>
      </w:pPr>
      <w:r w:rsidRPr="00252C01">
        <w:rPr>
          <w:rFonts w:ascii="Roboto" w:eastAsia="Times New Roman" w:hAnsi="Roboto" w:cs="Times New Roman"/>
          <w:sz w:val="20"/>
          <w:szCs w:val="20"/>
        </w:rPr>
        <w:t>Organismes admissibles: OBNL, PRIVÉ</w:t>
      </w:r>
    </w:p>
    <w:p w14:paraId="2686DC4A" w14:textId="77777777" w:rsidR="00156BAD" w:rsidRPr="00252C01" w:rsidRDefault="00156BAD" w:rsidP="00156BAD">
      <w:pPr>
        <w:spacing w:after="0" w:line="240" w:lineRule="auto"/>
        <w:rPr>
          <w:rFonts w:ascii="Roboto" w:eastAsia="Times New Roman" w:hAnsi="Roboto" w:cs="Times New Roman"/>
          <w:sz w:val="20"/>
          <w:szCs w:val="20"/>
        </w:rPr>
      </w:pPr>
    </w:p>
    <w:p w14:paraId="1EBDDADA" w14:textId="77777777" w:rsidR="00156BAD" w:rsidRPr="00252C01" w:rsidRDefault="00252C01" w:rsidP="00156BAD">
      <w:pPr>
        <w:spacing w:after="0" w:line="240" w:lineRule="auto"/>
        <w:rPr>
          <w:rFonts w:ascii="Roboto" w:eastAsia="Times New Roman" w:hAnsi="Roboto" w:cs="Times New Roman"/>
          <w:sz w:val="20"/>
          <w:szCs w:val="20"/>
          <w:highlight w:val="yellow"/>
        </w:rPr>
      </w:pPr>
      <w:hyperlink r:id="rId15">
        <w:r w:rsidR="00156BAD" w:rsidRPr="00252C01">
          <w:rPr>
            <w:rFonts w:ascii="Roboto" w:eastAsia="Times New Roman" w:hAnsi="Roboto" w:cs="Times New Roman"/>
            <w:sz w:val="20"/>
            <w:szCs w:val="20"/>
            <w:highlight w:val="white"/>
            <w:u w:val="single"/>
          </w:rPr>
          <w:t xml:space="preserve">Du </w:t>
        </w:r>
        <w:proofErr w:type="spellStart"/>
        <w:r w:rsidR="00156BAD" w:rsidRPr="00252C01">
          <w:rPr>
            <w:rFonts w:ascii="Roboto" w:eastAsia="Times New Roman" w:hAnsi="Roboto" w:cs="Times New Roman"/>
            <w:sz w:val="20"/>
            <w:szCs w:val="20"/>
            <w:highlight w:val="white"/>
            <w:u w:val="single"/>
          </w:rPr>
          <w:t>Coeur</w:t>
        </w:r>
        <w:proofErr w:type="spellEnd"/>
        <w:r w:rsidR="00156BAD" w:rsidRPr="00252C01">
          <w:rPr>
            <w:rFonts w:ascii="Roboto" w:eastAsia="Times New Roman" w:hAnsi="Roboto" w:cs="Times New Roman"/>
            <w:sz w:val="20"/>
            <w:szCs w:val="20"/>
            <w:highlight w:val="white"/>
            <w:u w:val="single"/>
          </w:rPr>
          <w:t xml:space="preserve"> à l’achat -  La Ruche et Desjardins</w:t>
        </w:r>
      </w:hyperlink>
      <w:r w:rsidR="00156BAD" w:rsidRPr="00252C01">
        <w:rPr>
          <w:rFonts w:ascii="Roboto" w:eastAsia="Times New Roman" w:hAnsi="Roboto" w:cs="Times New Roman"/>
          <w:sz w:val="20"/>
          <w:szCs w:val="20"/>
          <w:highlight w:val="white"/>
        </w:rPr>
        <w:t xml:space="preserve"> (Covid-19 - Les campagnes doivent prendre fin le</w:t>
      </w:r>
      <w:r w:rsidR="00156BAD" w:rsidRPr="00252C01">
        <w:rPr>
          <w:rFonts w:ascii="Roboto" w:eastAsia="Times New Roman" w:hAnsi="Roboto" w:cs="Times New Roman"/>
          <w:sz w:val="20"/>
          <w:szCs w:val="20"/>
          <w:highlight w:val="yellow"/>
        </w:rPr>
        <w:t xml:space="preserve"> 31 août 2020)</w:t>
      </w:r>
    </w:p>
    <w:p w14:paraId="74819A1C" w14:textId="77777777" w:rsidR="00156BAD" w:rsidRPr="00252C01" w:rsidRDefault="00156BAD" w:rsidP="00156BAD">
      <w:pPr>
        <w:numPr>
          <w:ilvl w:val="0"/>
          <w:numId w:val="131"/>
        </w:numPr>
        <w:spacing w:after="0" w:line="240" w:lineRule="auto"/>
        <w:contextualSpacing/>
        <w:rPr>
          <w:rFonts w:ascii="Roboto" w:eastAsia="Times New Roman" w:hAnsi="Roboto" w:cs="Times New Roman"/>
          <w:color w:val="000000"/>
          <w:sz w:val="20"/>
          <w:szCs w:val="20"/>
          <w:highlight w:val="white"/>
        </w:rPr>
      </w:pPr>
      <w:r w:rsidRPr="00252C01">
        <w:rPr>
          <w:rFonts w:ascii="Roboto" w:eastAsia="Times New Roman" w:hAnsi="Roboto" w:cs="Times New Roman"/>
          <w:color w:val="000000"/>
          <w:sz w:val="20"/>
          <w:szCs w:val="20"/>
          <w:highlight w:val="white"/>
        </w:rPr>
        <w:t xml:space="preserve">Organismes admissibles: </w:t>
      </w:r>
      <w:r w:rsidRPr="00252C01">
        <w:rPr>
          <w:rFonts w:ascii="Roboto" w:eastAsia="Times New Roman" w:hAnsi="Roboto" w:cs="Times New Roman"/>
          <w:sz w:val="20"/>
          <w:szCs w:val="20"/>
          <w:highlight w:val="white"/>
        </w:rPr>
        <w:t>OBNL.</w:t>
      </w:r>
    </w:p>
    <w:p w14:paraId="2B0217DD" w14:textId="77777777" w:rsidR="00156BAD" w:rsidRPr="00252C01" w:rsidRDefault="00156BAD" w:rsidP="00156BAD">
      <w:pPr>
        <w:spacing w:after="0" w:line="240" w:lineRule="auto"/>
        <w:rPr>
          <w:rFonts w:ascii="Roboto" w:eastAsia="Times New Roman" w:hAnsi="Roboto" w:cs="Times New Roman"/>
          <w:color w:val="000000"/>
          <w:sz w:val="20"/>
          <w:szCs w:val="20"/>
          <w:highlight w:val="white"/>
        </w:rPr>
      </w:pPr>
    </w:p>
    <w:p w14:paraId="0A5A3E26" w14:textId="77777777" w:rsidR="00156BAD" w:rsidRPr="00252C01" w:rsidRDefault="00252C01" w:rsidP="00156BAD">
      <w:pPr>
        <w:spacing w:after="0" w:line="240" w:lineRule="auto"/>
        <w:rPr>
          <w:rFonts w:ascii="Roboto" w:eastAsia="Times New Roman" w:hAnsi="Roboto" w:cs="Times New Roman"/>
          <w:sz w:val="20"/>
          <w:szCs w:val="20"/>
          <w:highlight w:val="white"/>
        </w:rPr>
      </w:pPr>
      <w:hyperlink r:id="rId16">
        <w:r w:rsidR="00156BAD" w:rsidRPr="00252C01">
          <w:rPr>
            <w:rFonts w:ascii="Roboto" w:eastAsia="Times New Roman" w:hAnsi="Roboto" w:cs="Times New Roman"/>
            <w:sz w:val="20"/>
            <w:szCs w:val="20"/>
            <w:highlight w:val="white"/>
            <w:u w:val="single"/>
          </w:rPr>
          <w:t>Fonds canadien pour la stabilisation des produits de la mer</w:t>
        </w:r>
      </w:hyperlink>
      <w:r w:rsidR="00156BAD" w:rsidRPr="00252C01">
        <w:rPr>
          <w:rFonts w:ascii="Roboto" w:eastAsia="Times New Roman" w:hAnsi="Roboto" w:cs="Times New Roman"/>
          <w:sz w:val="20"/>
          <w:szCs w:val="20"/>
          <w:highlight w:val="white"/>
        </w:rPr>
        <w:t xml:space="preserve"> </w:t>
      </w:r>
      <w:r w:rsidR="00156BAD" w:rsidRPr="00252C01">
        <w:rPr>
          <w:rFonts w:ascii="Roboto" w:eastAsia="Times New Roman" w:hAnsi="Roboto" w:cs="Times New Roman"/>
          <w:sz w:val="20"/>
          <w:szCs w:val="20"/>
          <w:highlight w:val="yellow"/>
        </w:rPr>
        <w:t>(Actif - Covid19)</w:t>
      </w:r>
      <w:r w:rsidR="00156BAD" w:rsidRPr="00252C01">
        <w:rPr>
          <w:rFonts w:ascii="Roboto" w:eastAsia="Times New Roman" w:hAnsi="Roboto" w:cs="Times New Roman"/>
          <w:sz w:val="20"/>
          <w:szCs w:val="20"/>
          <w:highlight w:val="white"/>
        </w:rPr>
        <w:t xml:space="preserve"> </w:t>
      </w:r>
    </w:p>
    <w:p w14:paraId="430EE882" w14:textId="77777777" w:rsidR="00156BAD" w:rsidRPr="00252C01" w:rsidRDefault="00156BAD" w:rsidP="00156BAD">
      <w:pPr>
        <w:numPr>
          <w:ilvl w:val="0"/>
          <w:numId w:val="131"/>
        </w:numPr>
        <w:spacing w:after="0" w:line="240" w:lineRule="auto"/>
        <w:contextualSpacing/>
        <w:rPr>
          <w:rFonts w:ascii="Roboto" w:eastAsia="Times New Roman" w:hAnsi="Roboto" w:cs="Times New Roman"/>
          <w:sz w:val="20"/>
          <w:szCs w:val="20"/>
          <w:highlight w:val="white"/>
        </w:rPr>
      </w:pPr>
      <w:r w:rsidRPr="00252C01">
        <w:rPr>
          <w:rFonts w:ascii="Roboto" w:eastAsia="Times New Roman" w:hAnsi="Roboto" w:cs="Times New Roman"/>
          <w:sz w:val="20"/>
          <w:szCs w:val="20"/>
          <w:highlight w:val="white"/>
        </w:rPr>
        <w:t xml:space="preserve">Organismes admissibles: </w:t>
      </w:r>
      <w:r w:rsidRPr="00252C01">
        <w:rPr>
          <w:rFonts w:ascii="Roboto" w:eastAsia="Times New Roman" w:hAnsi="Roboto" w:cs="Times New Roman"/>
          <w:color w:val="333333"/>
          <w:sz w:val="20"/>
          <w:szCs w:val="20"/>
        </w:rPr>
        <w:t>PRIVÉ*</w:t>
      </w:r>
    </w:p>
    <w:p w14:paraId="2DFA9F9D" w14:textId="77777777" w:rsidR="00156BAD" w:rsidRPr="00252C01" w:rsidRDefault="00156BAD" w:rsidP="00156BAD">
      <w:pPr>
        <w:spacing w:after="0" w:line="240" w:lineRule="auto"/>
        <w:rPr>
          <w:rFonts w:ascii="Roboto" w:eastAsia="Times New Roman" w:hAnsi="Roboto" w:cs="Times New Roman"/>
          <w:sz w:val="20"/>
          <w:szCs w:val="20"/>
          <w:highlight w:val="white"/>
        </w:rPr>
      </w:pPr>
    </w:p>
    <w:p w14:paraId="02CA2274" w14:textId="77777777" w:rsidR="00156BAD" w:rsidRPr="00252C01" w:rsidRDefault="00252C01" w:rsidP="00156BAD">
      <w:pPr>
        <w:spacing w:after="0" w:line="240" w:lineRule="auto"/>
        <w:rPr>
          <w:rFonts w:ascii="Roboto" w:eastAsia="Times New Roman" w:hAnsi="Roboto" w:cs="Times New Roman"/>
          <w:color w:val="000000"/>
          <w:sz w:val="20"/>
          <w:szCs w:val="20"/>
        </w:rPr>
      </w:pPr>
      <w:hyperlink r:id="rId17" w:history="1">
        <w:r w:rsidR="00156BAD" w:rsidRPr="00252C01">
          <w:rPr>
            <w:rFonts w:ascii="Roboto" w:eastAsia="Times New Roman" w:hAnsi="Roboto" w:cs="Times New Roman"/>
            <w:color w:val="000000"/>
            <w:sz w:val="20"/>
            <w:szCs w:val="20"/>
            <w:u w:val="single"/>
          </w:rPr>
          <w:t>Fonds croissance PME Banque Nationale</w:t>
        </w:r>
      </w:hyperlink>
      <w:r w:rsidR="00156BAD" w:rsidRPr="00252C01">
        <w:rPr>
          <w:rFonts w:ascii="Roboto" w:eastAsia="Times New Roman" w:hAnsi="Roboto" w:cs="Times New Roman"/>
          <w:color w:val="000000"/>
          <w:sz w:val="20"/>
          <w:szCs w:val="20"/>
        </w:rPr>
        <w:t xml:space="preserve"> (non-mentionné)</w:t>
      </w:r>
    </w:p>
    <w:p w14:paraId="1F987C82" w14:textId="77777777" w:rsidR="00156BAD" w:rsidRPr="00252C01" w:rsidRDefault="00156BAD" w:rsidP="00156BAD">
      <w:pPr>
        <w:spacing w:after="0" w:line="240" w:lineRule="auto"/>
        <w:rPr>
          <w:rFonts w:ascii="Roboto" w:eastAsia="Times New Roman" w:hAnsi="Roboto" w:cs="Times New Roman"/>
          <w:sz w:val="20"/>
          <w:szCs w:val="20"/>
          <w:highlight w:val="white"/>
        </w:rPr>
      </w:pPr>
      <w:r w:rsidRPr="00252C01">
        <w:rPr>
          <w:rFonts w:ascii="Roboto" w:eastAsia="Times New Roman" w:hAnsi="Roboto" w:cs="Times New Roman"/>
          <w:color w:val="000000"/>
          <w:sz w:val="20"/>
          <w:szCs w:val="20"/>
          <w:highlight w:val="white"/>
        </w:rPr>
        <w:t xml:space="preserve">Organismes admissibles: </w:t>
      </w:r>
      <w:r w:rsidRPr="00252C01">
        <w:rPr>
          <w:rFonts w:ascii="Roboto" w:eastAsia="Times New Roman" w:hAnsi="Roboto" w:cs="Times New Roman"/>
          <w:color w:val="000000"/>
          <w:sz w:val="20"/>
          <w:szCs w:val="20"/>
        </w:rPr>
        <w:t>COOP, OBNL, PRIVÉ</w:t>
      </w:r>
    </w:p>
    <w:p w14:paraId="37ED3BD4" w14:textId="77777777" w:rsidR="00156BAD" w:rsidRPr="00252C01" w:rsidRDefault="00156BAD" w:rsidP="00156BAD">
      <w:pPr>
        <w:spacing w:after="0" w:line="240" w:lineRule="auto"/>
        <w:rPr>
          <w:rFonts w:ascii="Roboto" w:eastAsia="Times New Roman" w:hAnsi="Roboto" w:cs="Times New Roman"/>
          <w:sz w:val="20"/>
          <w:szCs w:val="20"/>
          <w:highlight w:val="white"/>
        </w:rPr>
      </w:pPr>
    </w:p>
    <w:p w14:paraId="231D1221" w14:textId="77777777" w:rsidR="00156BAD" w:rsidRPr="00252C01" w:rsidRDefault="00252C01" w:rsidP="00156BAD">
      <w:pPr>
        <w:spacing w:after="0" w:line="240" w:lineRule="auto"/>
        <w:rPr>
          <w:rFonts w:ascii="Roboto" w:eastAsia="Times New Roman" w:hAnsi="Roboto" w:cs="Times New Roman"/>
          <w:sz w:val="20"/>
          <w:szCs w:val="20"/>
          <w:highlight w:val="white"/>
        </w:rPr>
      </w:pPr>
      <w:hyperlink r:id="rId18">
        <w:r w:rsidR="00156BAD" w:rsidRPr="00252C01">
          <w:rPr>
            <w:rFonts w:ascii="Roboto" w:eastAsia="Times New Roman" w:hAnsi="Roboto" w:cs="Times New Roman"/>
            <w:sz w:val="20"/>
            <w:szCs w:val="20"/>
            <w:highlight w:val="white"/>
            <w:u w:val="single"/>
          </w:rPr>
          <w:t>Fonds d'aide et de relance régionale (FARR).</w:t>
        </w:r>
      </w:hyperlink>
      <w:r w:rsidR="00156BAD" w:rsidRPr="00252C01">
        <w:rPr>
          <w:rFonts w:ascii="Roboto" w:eastAsia="Times New Roman" w:hAnsi="Roboto" w:cs="Times New Roman"/>
          <w:sz w:val="20"/>
          <w:szCs w:val="20"/>
          <w:highlight w:val="white"/>
        </w:rPr>
        <w:t xml:space="preserve">  </w:t>
      </w:r>
      <w:r w:rsidR="00156BAD" w:rsidRPr="00252C01">
        <w:rPr>
          <w:rFonts w:ascii="Roboto" w:eastAsia="Times New Roman" w:hAnsi="Roboto" w:cs="Times New Roman"/>
          <w:sz w:val="20"/>
          <w:szCs w:val="20"/>
          <w:highlight w:val="yellow"/>
        </w:rPr>
        <w:t>(31 mars 2021)</w:t>
      </w:r>
    </w:p>
    <w:p w14:paraId="2D4D34DC" w14:textId="77777777" w:rsidR="00156BAD" w:rsidRPr="00252C01" w:rsidRDefault="00156BAD" w:rsidP="00156BAD">
      <w:pPr>
        <w:numPr>
          <w:ilvl w:val="0"/>
          <w:numId w:val="131"/>
        </w:numPr>
        <w:spacing w:after="0" w:line="240" w:lineRule="auto"/>
        <w:contextualSpacing/>
        <w:rPr>
          <w:rFonts w:ascii="Roboto" w:eastAsia="Times New Roman" w:hAnsi="Roboto" w:cs="Times New Roman"/>
          <w:color w:val="000000"/>
          <w:sz w:val="20"/>
          <w:szCs w:val="20"/>
          <w:highlight w:val="white"/>
        </w:rPr>
      </w:pPr>
      <w:r w:rsidRPr="00252C01">
        <w:rPr>
          <w:rFonts w:ascii="Roboto" w:eastAsia="Times New Roman" w:hAnsi="Roboto" w:cs="Times New Roman"/>
          <w:color w:val="000000"/>
          <w:sz w:val="20"/>
          <w:szCs w:val="20"/>
          <w:highlight w:val="white"/>
        </w:rPr>
        <w:t xml:space="preserve">Organismes admissibles: </w:t>
      </w:r>
      <w:r w:rsidRPr="00252C01">
        <w:rPr>
          <w:rFonts w:ascii="Roboto" w:eastAsia="Times New Roman" w:hAnsi="Roboto" w:cs="Times New Roman"/>
          <w:sz w:val="20"/>
          <w:szCs w:val="20"/>
          <w:highlight w:val="white"/>
        </w:rPr>
        <w:t>OBNL, MUNICIPAL. PRIVÉ.</w:t>
      </w:r>
    </w:p>
    <w:p w14:paraId="05F1B098" w14:textId="77777777" w:rsidR="00156BAD" w:rsidRPr="00252C01" w:rsidRDefault="00156BAD" w:rsidP="00156BAD">
      <w:pPr>
        <w:spacing w:after="0" w:line="240" w:lineRule="auto"/>
        <w:rPr>
          <w:rFonts w:ascii="Roboto" w:eastAsia="Times New Roman" w:hAnsi="Roboto" w:cs="Times New Roman"/>
          <w:sz w:val="20"/>
          <w:szCs w:val="20"/>
          <w:highlight w:val="white"/>
        </w:rPr>
      </w:pPr>
    </w:p>
    <w:p w14:paraId="24107470" w14:textId="77777777" w:rsidR="00156BAD" w:rsidRPr="00252C01" w:rsidRDefault="00252C01" w:rsidP="00156BAD">
      <w:pPr>
        <w:spacing w:after="0" w:line="240" w:lineRule="auto"/>
        <w:rPr>
          <w:rFonts w:ascii="Roboto" w:eastAsia="Times New Roman" w:hAnsi="Roboto" w:cs="Times New Roman"/>
          <w:sz w:val="20"/>
          <w:szCs w:val="20"/>
          <w:highlight w:val="white"/>
        </w:rPr>
      </w:pPr>
      <w:hyperlink r:id="rId19">
        <w:r w:rsidR="00156BAD" w:rsidRPr="00252C01">
          <w:rPr>
            <w:rFonts w:ascii="Roboto" w:eastAsia="Times New Roman" w:hAnsi="Roboto" w:cs="Times New Roman"/>
            <w:sz w:val="20"/>
            <w:szCs w:val="20"/>
            <w:highlight w:val="white"/>
            <w:u w:val="single"/>
          </w:rPr>
          <w:t>Fonds d’aide et de relance régionale des SADC et CAE</w:t>
        </w:r>
      </w:hyperlink>
      <w:r w:rsidR="00156BAD" w:rsidRPr="00252C01">
        <w:rPr>
          <w:rFonts w:ascii="Roboto" w:eastAsia="Times New Roman" w:hAnsi="Roboto" w:cs="Times New Roman"/>
          <w:sz w:val="20"/>
          <w:szCs w:val="20"/>
          <w:highlight w:val="white"/>
        </w:rPr>
        <w:t xml:space="preserve"> </w:t>
      </w:r>
      <w:r w:rsidR="00156BAD" w:rsidRPr="00252C01">
        <w:rPr>
          <w:rFonts w:ascii="Roboto" w:eastAsia="Times New Roman" w:hAnsi="Roboto" w:cs="Times New Roman"/>
          <w:sz w:val="20"/>
          <w:szCs w:val="20"/>
          <w:highlight w:val="yellow"/>
        </w:rPr>
        <w:t>(Actif - Covid19)</w:t>
      </w:r>
      <w:r w:rsidR="00156BAD" w:rsidRPr="00252C01">
        <w:rPr>
          <w:rFonts w:ascii="Roboto" w:eastAsia="Times New Roman" w:hAnsi="Roboto" w:cs="Times New Roman"/>
          <w:sz w:val="20"/>
          <w:szCs w:val="20"/>
          <w:highlight w:val="white"/>
        </w:rPr>
        <w:t xml:space="preserve"> </w:t>
      </w:r>
    </w:p>
    <w:p w14:paraId="264FAF87" w14:textId="77777777" w:rsidR="00156BAD" w:rsidRPr="00252C01" w:rsidRDefault="00156BAD" w:rsidP="00156BAD">
      <w:pPr>
        <w:numPr>
          <w:ilvl w:val="0"/>
          <w:numId w:val="131"/>
        </w:numPr>
        <w:spacing w:after="0" w:line="240" w:lineRule="auto"/>
        <w:contextualSpacing/>
        <w:rPr>
          <w:rFonts w:ascii="Roboto" w:eastAsia="Times New Roman" w:hAnsi="Roboto" w:cs="Times New Roman"/>
          <w:sz w:val="20"/>
          <w:szCs w:val="20"/>
          <w:highlight w:val="white"/>
        </w:rPr>
      </w:pPr>
      <w:r w:rsidRPr="00252C01">
        <w:rPr>
          <w:rFonts w:ascii="Roboto" w:eastAsia="Times New Roman" w:hAnsi="Roboto" w:cs="Times New Roman"/>
          <w:sz w:val="20"/>
          <w:szCs w:val="20"/>
          <w:highlight w:val="white"/>
        </w:rPr>
        <w:t>Organismes admissibles: OBNL, COOP, PRIVÉ.</w:t>
      </w:r>
    </w:p>
    <w:p w14:paraId="49D36DA1" w14:textId="77777777" w:rsidR="00156BAD" w:rsidRPr="00252C01" w:rsidRDefault="00156BAD" w:rsidP="00156BAD">
      <w:pPr>
        <w:spacing w:after="0" w:line="240" w:lineRule="auto"/>
        <w:rPr>
          <w:rFonts w:ascii="Roboto" w:eastAsia="Times New Roman" w:hAnsi="Roboto" w:cs="Times New Roman"/>
          <w:sz w:val="20"/>
          <w:szCs w:val="20"/>
          <w:highlight w:val="white"/>
        </w:rPr>
      </w:pPr>
    </w:p>
    <w:p w14:paraId="4F21A7B5" w14:textId="77777777" w:rsidR="00156BAD" w:rsidRPr="00252C01" w:rsidRDefault="00252C01" w:rsidP="00156BAD">
      <w:pPr>
        <w:spacing w:after="0" w:line="240" w:lineRule="auto"/>
        <w:rPr>
          <w:rFonts w:ascii="Roboto" w:eastAsia="Times New Roman" w:hAnsi="Roboto" w:cs="Times New Roman"/>
          <w:sz w:val="20"/>
          <w:szCs w:val="20"/>
          <w:highlight w:val="white"/>
        </w:rPr>
      </w:pPr>
      <w:hyperlink r:id="rId20">
        <w:r w:rsidR="00156BAD" w:rsidRPr="00252C01">
          <w:rPr>
            <w:rFonts w:ascii="Roboto" w:eastAsia="Times New Roman" w:hAnsi="Roboto" w:cs="Times New Roman"/>
            <w:sz w:val="20"/>
            <w:szCs w:val="20"/>
            <w:highlight w:val="white"/>
            <w:u w:val="single"/>
          </w:rPr>
          <w:t xml:space="preserve">Fonds d’urgence relatif à la COVID-19 pour les organismes du patrimoine – Programme d’aide aux musées </w:t>
        </w:r>
      </w:hyperlink>
      <w:r w:rsidR="00156BAD" w:rsidRPr="00252C01">
        <w:rPr>
          <w:rFonts w:ascii="Roboto" w:eastAsia="Times New Roman" w:hAnsi="Roboto" w:cs="Times New Roman"/>
          <w:sz w:val="20"/>
          <w:szCs w:val="20"/>
          <w:highlight w:val="white"/>
        </w:rPr>
        <w:t xml:space="preserve"> </w:t>
      </w:r>
      <w:r w:rsidR="00156BAD" w:rsidRPr="00252C01">
        <w:rPr>
          <w:rFonts w:ascii="Roboto" w:eastAsia="Times New Roman" w:hAnsi="Roboto" w:cs="Times New Roman"/>
          <w:sz w:val="20"/>
          <w:szCs w:val="20"/>
          <w:highlight w:val="yellow"/>
        </w:rPr>
        <w:t>(1er septembre 2020)</w:t>
      </w:r>
      <w:r w:rsidR="00156BAD" w:rsidRPr="00252C01">
        <w:rPr>
          <w:rFonts w:ascii="Roboto" w:eastAsia="Times New Roman" w:hAnsi="Roboto" w:cs="Times New Roman"/>
          <w:sz w:val="20"/>
          <w:szCs w:val="20"/>
          <w:highlight w:val="white"/>
        </w:rPr>
        <w:t xml:space="preserve"> </w:t>
      </w:r>
    </w:p>
    <w:p w14:paraId="7B72C016" w14:textId="27D58E6B" w:rsidR="00156BAD" w:rsidRPr="00252C01" w:rsidRDefault="00156BAD" w:rsidP="00156BAD">
      <w:pPr>
        <w:numPr>
          <w:ilvl w:val="0"/>
          <w:numId w:val="131"/>
        </w:numPr>
        <w:spacing w:after="0" w:line="240" w:lineRule="auto"/>
        <w:contextualSpacing/>
        <w:rPr>
          <w:rFonts w:ascii="Roboto" w:eastAsia="Times New Roman" w:hAnsi="Roboto" w:cs="Times New Roman"/>
          <w:sz w:val="20"/>
          <w:szCs w:val="20"/>
          <w:highlight w:val="white"/>
        </w:rPr>
      </w:pPr>
      <w:r w:rsidRPr="00252C01">
        <w:rPr>
          <w:rFonts w:ascii="Roboto" w:eastAsia="Times New Roman" w:hAnsi="Roboto" w:cs="Times New Roman"/>
          <w:sz w:val="20"/>
          <w:szCs w:val="20"/>
          <w:highlight w:val="white"/>
        </w:rPr>
        <w:t>Organismes admissibles: OBNL, MUNICIPAL* (communauté autochtone), SCOLAIRE* (université)</w:t>
      </w:r>
    </w:p>
    <w:p w14:paraId="7C3FF364" w14:textId="46C57962" w:rsidR="00156BAD" w:rsidRPr="00252C01" w:rsidRDefault="00252C01" w:rsidP="00156BAD">
      <w:pPr>
        <w:spacing w:after="0" w:line="240" w:lineRule="auto"/>
        <w:rPr>
          <w:rFonts w:ascii="Roboto" w:eastAsia="Times New Roman" w:hAnsi="Roboto" w:cs="Times New Roman"/>
          <w:sz w:val="20"/>
          <w:szCs w:val="20"/>
          <w:highlight w:val="yellow"/>
        </w:rPr>
      </w:pPr>
      <w:hyperlink r:id="rId21">
        <w:r w:rsidR="00156BAD" w:rsidRPr="00252C01">
          <w:rPr>
            <w:rFonts w:ascii="Roboto" w:eastAsia="Times New Roman" w:hAnsi="Roboto" w:cs="Times New Roman"/>
            <w:sz w:val="20"/>
            <w:szCs w:val="20"/>
            <w:highlight w:val="white"/>
            <w:u w:val="single"/>
          </w:rPr>
          <w:t>Fonds d'urgence pour l'appui communautaire</w:t>
        </w:r>
      </w:hyperlink>
      <w:r w:rsidR="00156BAD" w:rsidRPr="00252C01">
        <w:rPr>
          <w:rFonts w:ascii="Roboto" w:eastAsia="Times New Roman" w:hAnsi="Roboto" w:cs="Times New Roman"/>
          <w:sz w:val="20"/>
          <w:szCs w:val="20"/>
          <w:highlight w:val="white"/>
        </w:rPr>
        <w:t xml:space="preserve"> </w:t>
      </w:r>
      <w:r w:rsidR="00156BAD" w:rsidRPr="00252C01">
        <w:rPr>
          <w:rFonts w:ascii="Roboto" w:eastAsia="Times New Roman" w:hAnsi="Roboto" w:cs="Times New Roman"/>
          <w:sz w:val="20"/>
          <w:szCs w:val="20"/>
          <w:highlight w:val="yellow"/>
        </w:rPr>
        <w:t>(Actif - Covid19)</w:t>
      </w:r>
    </w:p>
    <w:p w14:paraId="3C6936A5" w14:textId="77777777" w:rsidR="00156BAD" w:rsidRPr="00252C01" w:rsidRDefault="00156BAD" w:rsidP="00156BAD">
      <w:pPr>
        <w:numPr>
          <w:ilvl w:val="0"/>
          <w:numId w:val="126"/>
        </w:numPr>
        <w:spacing w:after="0" w:line="240" w:lineRule="auto"/>
        <w:contextualSpacing/>
        <w:rPr>
          <w:rFonts w:ascii="Roboto" w:eastAsia="Times New Roman" w:hAnsi="Roboto" w:cs="Times New Roman"/>
          <w:sz w:val="20"/>
          <w:szCs w:val="20"/>
          <w:highlight w:val="white"/>
        </w:rPr>
      </w:pPr>
      <w:r w:rsidRPr="00252C01">
        <w:rPr>
          <w:rFonts w:ascii="Roboto" w:eastAsia="Times New Roman" w:hAnsi="Roboto" w:cs="Times New Roman"/>
          <w:sz w:val="20"/>
          <w:szCs w:val="20"/>
          <w:highlight w:val="white"/>
        </w:rPr>
        <w:t xml:space="preserve">Organismes admissibles: OBNL </w:t>
      </w:r>
    </w:p>
    <w:p w14:paraId="2B622066" w14:textId="77777777" w:rsidR="00156BAD" w:rsidRPr="00252C01" w:rsidRDefault="00156BAD" w:rsidP="00156BAD">
      <w:pPr>
        <w:spacing w:after="0" w:line="240" w:lineRule="auto"/>
        <w:rPr>
          <w:rFonts w:ascii="Roboto" w:eastAsia="Times New Roman" w:hAnsi="Roboto" w:cs="Times New Roman"/>
          <w:sz w:val="20"/>
          <w:szCs w:val="20"/>
          <w:highlight w:val="white"/>
        </w:rPr>
      </w:pPr>
      <w:r w:rsidRPr="00252C01">
        <w:rPr>
          <w:rFonts w:ascii="Roboto" w:eastAsia="Times New Roman" w:hAnsi="Roboto" w:cs="Times New Roman"/>
          <w:sz w:val="20"/>
          <w:szCs w:val="20"/>
          <w:highlight w:val="white"/>
        </w:rPr>
        <w:t xml:space="preserve"> </w:t>
      </w:r>
    </w:p>
    <w:p w14:paraId="6E81B554" w14:textId="77777777" w:rsidR="00156BAD" w:rsidRPr="00252C01" w:rsidRDefault="00252C01" w:rsidP="00156BAD">
      <w:pPr>
        <w:spacing w:after="0" w:line="240" w:lineRule="auto"/>
        <w:rPr>
          <w:rFonts w:ascii="Roboto" w:eastAsia="Times New Roman" w:hAnsi="Roboto" w:cs="Times New Roman"/>
          <w:sz w:val="20"/>
          <w:szCs w:val="20"/>
          <w:highlight w:val="white"/>
        </w:rPr>
      </w:pPr>
      <w:hyperlink r:id="rId22">
        <w:r w:rsidR="00156BAD" w:rsidRPr="00252C01">
          <w:rPr>
            <w:rFonts w:ascii="Roboto" w:eastAsia="Times New Roman" w:hAnsi="Roboto" w:cs="Times New Roman"/>
            <w:sz w:val="20"/>
            <w:szCs w:val="20"/>
            <w:highlight w:val="white"/>
            <w:u w:val="single"/>
          </w:rPr>
          <w:t>Fonds d’urgence pour la transformation (FUT)</w:t>
        </w:r>
      </w:hyperlink>
      <w:r w:rsidR="00156BAD" w:rsidRPr="00252C01">
        <w:rPr>
          <w:rFonts w:ascii="Roboto" w:eastAsia="Times New Roman" w:hAnsi="Roboto" w:cs="Times New Roman"/>
          <w:sz w:val="20"/>
          <w:szCs w:val="20"/>
          <w:highlight w:val="white"/>
        </w:rPr>
        <w:t xml:space="preserve"> (Jusqu'à 23 h 59 (HAE) le vendredi </w:t>
      </w:r>
      <w:r w:rsidR="00156BAD" w:rsidRPr="00252C01">
        <w:rPr>
          <w:rFonts w:ascii="Roboto" w:eastAsia="Times New Roman" w:hAnsi="Roboto" w:cs="Times New Roman"/>
          <w:sz w:val="20"/>
          <w:szCs w:val="20"/>
          <w:highlight w:val="yellow"/>
        </w:rPr>
        <w:t>31 juillet 2020</w:t>
      </w:r>
      <w:r w:rsidR="00156BAD" w:rsidRPr="00252C01">
        <w:rPr>
          <w:rFonts w:ascii="Roboto" w:eastAsia="Times New Roman" w:hAnsi="Roboto" w:cs="Times New Roman"/>
          <w:sz w:val="20"/>
          <w:szCs w:val="20"/>
          <w:highlight w:val="white"/>
        </w:rPr>
        <w:t>)</w:t>
      </w:r>
    </w:p>
    <w:p w14:paraId="01165447" w14:textId="77777777" w:rsidR="00156BAD" w:rsidRPr="00252C01" w:rsidRDefault="00156BAD" w:rsidP="00156BAD">
      <w:pPr>
        <w:numPr>
          <w:ilvl w:val="0"/>
          <w:numId w:val="126"/>
        </w:numPr>
        <w:spacing w:after="0" w:line="240" w:lineRule="auto"/>
        <w:contextualSpacing/>
        <w:rPr>
          <w:rFonts w:ascii="Roboto" w:eastAsia="Times New Roman" w:hAnsi="Roboto" w:cs="Times New Roman"/>
          <w:sz w:val="20"/>
          <w:szCs w:val="20"/>
          <w:highlight w:val="white"/>
        </w:rPr>
      </w:pPr>
      <w:r w:rsidRPr="00252C01">
        <w:rPr>
          <w:rFonts w:ascii="Roboto" w:eastAsia="Times New Roman" w:hAnsi="Roboto" w:cs="Times New Roman"/>
          <w:sz w:val="20"/>
          <w:szCs w:val="20"/>
          <w:highlight w:val="white"/>
        </w:rPr>
        <w:t xml:space="preserve">Organismes admissibles: OBNL </w:t>
      </w:r>
    </w:p>
    <w:p w14:paraId="50ABC58A" w14:textId="77777777" w:rsidR="00156BAD" w:rsidRPr="00252C01" w:rsidRDefault="00156BAD" w:rsidP="00156BAD">
      <w:pPr>
        <w:spacing w:after="0" w:line="240" w:lineRule="auto"/>
        <w:rPr>
          <w:rFonts w:ascii="Roboto" w:eastAsia="Times New Roman" w:hAnsi="Roboto" w:cs="Times New Roman"/>
          <w:sz w:val="20"/>
          <w:szCs w:val="20"/>
          <w:highlight w:val="white"/>
        </w:rPr>
      </w:pPr>
    </w:p>
    <w:p w14:paraId="68C61D3E" w14:textId="77777777" w:rsidR="00156BAD" w:rsidRPr="00252C01" w:rsidRDefault="00252C01" w:rsidP="00156BAD">
      <w:pPr>
        <w:spacing w:after="0" w:line="240" w:lineRule="auto"/>
        <w:rPr>
          <w:rFonts w:ascii="Roboto" w:eastAsia="Times New Roman" w:hAnsi="Roboto" w:cs="Times New Roman"/>
          <w:sz w:val="20"/>
          <w:szCs w:val="20"/>
          <w:highlight w:val="yellow"/>
        </w:rPr>
      </w:pPr>
      <w:hyperlink r:id="rId23">
        <w:r w:rsidR="00156BAD" w:rsidRPr="00252C01">
          <w:rPr>
            <w:rFonts w:ascii="Roboto" w:eastAsia="Times New Roman" w:hAnsi="Roboto" w:cs="Times New Roman"/>
            <w:sz w:val="20"/>
            <w:szCs w:val="20"/>
            <w:highlight w:val="white"/>
            <w:u w:val="single"/>
          </w:rPr>
          <w:t xml:space="preserve">Fonds d’urgence et de relance pour les organismes communautaires (Covid-19) - </w:t>
        </w:r>
        <w:proofErr w:type="spellStart"/>
        <w:r w:rsidR="00156BAD" w:rsidRPr="00252C01">
          <w:rPr>
            <w:rFonts w:ascii="Roboto" w:eastAsia="Times New Roman" w:hAnsi="Roboto" w:cs="Times New Roman"/>
            <w:sz w:val="20"/>
            <w:szCs w:val="20"/>
            <w:highlight w:val="white"/>
            <w:u w:val="single"/>
          </w:rPr>
          <w:t>Centreaide</w:t>
        </w:r>
        <w:proofErr w:type="spellEnd"/>
      </w:hyperlink>
      <w:r w:rsidR="00156BAD" w:rsidRPr="00252C01">
        <w:rPr>
          <w:rFonts w:ascii="Roboto" w:eastAsia="Times New Roman" w:hAnsi="Roboto" w:cs="Times New Roman"/>
          <w:sz w:val="20"/>
          <w:szCs w:val="20"/>
          <w:highlight w:val="white"/>
        </w:rPr>
        <w:t xml:space="preserve"> </w:t>
      </w:r>
      <w:r w:rsidR="00156BAD" w:rsidRPr="00252C01">
        <w:rPr>
          <w:rFonts w:ascii="Roboto" w:eastAsia="Times New Roman" w:hAnsi="Roboto" w:cs="Times New Roman"/>
          <w:sz w:val="20"/>
          <w:szCs w:val="20"/>
          <w:highlight w:val="yellow"/>
        </w:rPr>
        <w:t>(Actif - Covid19)</w:t>
      </w:r>
    </w:p>
    <w:p w14:paraId="135CBE39" w14:textId="77777777" w:rsidR="00156BAD" w:rsidRPr="00252C01" w:rsidRDefault="00156BAD" w:rsidP="00156BAD">
      <w:pPr>
        <w:numPr>
          <w:ilvl w:val="0"/>
          <w:numId w:val="131"/>
        </w:numPr>
        <w:spacing w:after="0" w:line="240" w:lineRule="auto"/>
        <w:contextualSpacing/>
        <w:rPr>
          <w:rFonts w:ascii="Roboto" w:eastAsia="Times New Roman" w:hAnsi="Roboto" w:cs="Times New Roman"/>
          <w:color w:val="000000"/>
          <w:sz w:val="20"/>
          <w:szCs w:val="20"/>
          <w:highlight w:val="white"/>
        </w:rPr>
      </w:pPr>
      <w:r w:rsidRPr="00252C01">
        <w:rPr>
          <w:rFonts w:ascii="Roboto" w:eastAsia="Times New Roman" w:hAnsi="Roboto" w:cs="Times New Roman"/>
          <w:color w:val="000000"/>
          <w:sz w:val="20"/>
          <w:szCs w:val="20"/>
          <w:highlight w:val="white"/>
        </w:rPr>
        <w:t xml:space="preserve">Organismes admissibles: </w:t>
      </w:r>
      <w:r w:rsidRPr="00252C01">
        <w:rPr>
          <w:rFonts w:ascii="Roboto" w:eastAsia="Times New Roman" w:hAnsi="Roboto" w:cs="Times New Roman"/>
          <w:sz w:val="20"/>
          <w:szCs w:val="20"/>
          <w:highlight w:val="white"/>
        </w:rPr>
        <w:t>OBNL.</w:t>
      </w:r>
    </w:p>
    <w:p w14:paraId="67FA5D5B" w14:textId="77777777" w:rsidR="00156BAD" w:rsidRPr="00252C01" w:rsidRDefault="00156BAD" w:rsidP="00156BAD">
      <w:pPr>
        <w:spacing w:after="0" w:line="240" w:lineRule="auto"/>
        <w:rPr>
          <w:rFonts w:ascii="Roboto" w:eastAsia="Times New Roman" w:hAnsi="Roboto" w:cs="Times New Roman"/>
          <w:color w:val="000000"/>
          <w:sz w:val="20"/>
          <w:szCs w:val="20"/>
          <w:highlight w:val="white"/>
        </w:rPr>
      </w:pPr>
    </w:p>
    <w:p w14:paraId="0ADC654C" w14:textId="77777777" w:rsidR="00156BAD" w:rsidRPr="00252C01" w:rsidRDefault="00252C01" w:rsidP="00156BAD">
      <w:pPr>
        <w:spacing w:after="0" w:line="240" w:lineRule="auto"/>
        <w:rPr>
          <w:rFonts w:ascii="Roboto" w:eastAsia="Times New Roman" w:hAnsi="Roboto" w:cs="Times New Roman"/>
          <w:sz w:val="20"/>
          <w:szCs w:val="20"/>
          <w:highlight w:val="yellow"/>
        </w:rPr>
      </w:pPr>
      <w:hyperlink r:id="rId24">
        <w:r w:rsidR="00156BAD" w:rsidRPr="00252C01">
          <w:rPr>
            <w:rFonts w:ascii="Roboto" w:eastAsia="Times New Roman" w:hAnsi="Roboto" w:cs="Times New Roman"/>
            <w:sz w:val="20"/>
            <w:szCs w:val="20"/>
            <w:highlight w:val="white"/>
            <w:u w:val="single"/>
          </w:rPr>
          <w:t xml:space="preserve">Fonds d’urgence pour soutenir les organismes chargés de la culture, du patrimoine et du sport </w:t>
        </w:r>
      </w:hyperlink>
      <w:r w:rsidR="00156BAD" w:rsidRPr="00252C01">
        <w:rPr>
          <w:rFonts w:ascii="Roboto" w:eastAsia="Times New Roman" w:hAnsi="Roboto" w:cs="Times New Roman"/>
          <w:sz w:val="20"/>
          <w:szCs w:val="20"/>
          <w:highlight w:val="yellow"/>
        </w:rPr>
        <w:t>(Actif - Covid19)</w:t>
      </w:r>
    </w:p>
    <w:p w14:paraId="4426C40A" w14:textId="77777777" w:rsidR="00156BAD" w:rsidRPr="00252C01" w:rsidRDefault="00156BAD" w:rsidP="00156BAD">
      <w:pPr>
        <w:numPr>
          <w:ilvl w:val="0"/>
          <w:numId w:val="131"/>
        </w:numPr>
        <w:spacing w:after="0" w:line="240" w:lineRule="auto"/>
        <w:contextualSpacing/>
        <w:rPr>
          <w:rFonts w:ascii="Roboto" w:eastAsia="Times New Roman" w:hAnsi="Roboto" w:cs="Times New Roman"/>
          <w:color w:val="000000"/>
          <w:sz w:val="20"/>
          <w:szCs w:val="20"/>
          <w:highlight w:val="white"/>
        </w:rPr>
      </w:pPr>
      <w:r w:rsidRPr="00252C01">
        <w:rPr>
          <w:rFonts w:ascii="Roboto" w:eastAsia="Times New Roman" w:hAnsi="Roboto" w:cs="Times New Roman"/>
          <w:color w:val="000000"/>
          <w:sz w:val="20"/>
          <w:szCs w:val="20"/>
          <w:highlight w:val="white"/>
        </w:rPr>
        <w:t xml:space="preserve">Organismes admissibles: </w:t>
      </w:r>
      <w:r w:rsidRPr="00252C01">
        <w:rPr>
          <w:rFonts w:ascii="Roboto" w:eastAsia="Times New Roman" w:hAnsi="Roboto" w:cs="Times New Roman"/>
          <w:sz w:val="20"/>
          <w:szCs w:val="20"/>
          <w:highlight w:val="white"/>
        </w:rPr>
        <w:t>OBNL, PRIVÉ, AUTRES.</w:t>
      </w:r>
    </w:p>
    <w:p w14:paraId="165114E3" w14:textId="77777777" w:rsidR="00156BAD" w:rsidRPr="00252C01" w:rsidRDefault="00156BAD" w:rsidP="00156BAD">
      <w:pPr>
        <w:spacing w:after="0" w:line="240" w:lineRule="auto"/>
        <w:rPr>
          <w:rFonts w:ascii="Roboto" w:eastAsia="Times New Roman" w:hAnsi="Roboto" w:cs="Times New Roman"/>
          <w:color w:val="000000"/>
          <w:sz w:val="20"/>
          <w:szCs w:val="20"/>
        </w:rPr>
      </w:pPr>
    </w:p>
    <w:p w14:paraId="3F9AFC2A" w14:textId="77777777" w:rsidR="00156BAD" w:rsidRPr="00252C01" w:rsidRDefault="00252C01" w:rsidP="00156BAD">
      <w:pPr>
        <w:spacing w:after="0" w:line="240" w:lineRule="auto"/>
        <w:rPr>
          <w:rFonts w:ascii="Roboto" w:eastAsia="Times New Roman" w:hAnsi="Roboto" w:cs="Times New Roman"/>
          <w:sz w:val="20"/>
          <w:szCs w:val="20"/>
          <w:highlight w:val="yellow"/>
        </w:rPr>
      </w:pPr>
      <w:hyperlink r:id="rId25">
        <w:r w:rsidR="00156BAD" w:rsidRPr="00252C01">
          <w:rPr>
            <w:rFonts w:ascii="Roboto" w:eastAsia="Times New Roman" w:hAnsi="Roboto" w:cs="Times New Roman"/>
            <w:sz w:val="20"/>
            <w:szCs w:val="20"/>
            <w:u w:val="single"/>
          </w:rPr>
          <w:t>Fonds FLI Urgence PME</w:t>
        </w:r>
      </w:hyperlink>
      <w:r w:rsidR="00156BAD" w:rsidRPr="00252C01">
        <w:rPr>
          <w:rFonts w:ascii="Roboto" w:eastAsia="Times New Roman" w:hAnsi="Roboto" w:cs="Times New Roman"/>
          <w:sz w:val="20"/>
          <w:szCs w:val="20"/>
        </w:rPr>
        <w:t xml:space="preserve"> </w:t>
      </w:r>
      <w:r w:rsidR="00156BAD" w:rsidRPr="00252C01">
        <w:rPr>
          <w:rFonts w:ascii="Roboto" w:eastAsia="Times New Roman" w:hAnsi="Roboto" w:cs="Times New Roman"/>
          <w:sz w:val="20"/>
          <w:szCs w:val="20"/>
          <w:highlight w:val="yellow"/>
        </w:rPr>
        <w:t>(Actif - Covid19)</w:t>
      </w:r>
    </w:p>
    <w:p w14:paraId="37C8BDD6" w14:textId="77777777" w:rsidR="00156BAD" w:rsidRPr="00252C01" w:rsidRDefault="00156BAD" w:rsidP="00156BAD">
      <w:pPr>
        <w:numPr>
          <w:ilvl w:val="0"/>
          <w:numId w:val="131"/>
        </w:numPr>
        <w:spacing w:after="0" w:line="240" w:lineRule="auto"/>
        <w:contextualSpacing/>
        <w:rPr>
          <w:rFonts w:ascii="Roboto" w:eastAsia="Times New Roman" w:hAnsi="Roboto" w:cs="Times New Roman"/>
          <w:color w:val="000000"/>
          <w:sz w:val="20"/>
          <w:szCs w:val="20"/>
        </w:rPr>
      </w:pPr>
      <w:r w:rsidRPr="00252C01">
        <w:rPr>
          <w:rFonts w:ascii="Roboto" w:eastAsia="Times New Roman" w:hAnsi="Roboto" w:cs="Times New Roman"/>
          <w:color w:val="000000"/>
          <w:sz w:val="20"/>
          <w:szCs w:val="20"/>
        </w:rPr>
        <w:t xml:space="preserve">Organismes admissibles: </w:t>
      </w:r>
      <w:r w:rsidRPr="00252C01">
        <w:rPr>
          <w:rFonts w:ascii="Roboto" w:eastAsia="Times New Roman" w:hAnsi="Roboto" w:cs="Times New Roman"/>
          <w:sz w:val="20"/>
          <w:szCs w:val="20"/>
        </w:rPr>
        <w:t>OBNL, COOP, PRIVÉ.</w:t>
      </w:r>
    </w:p>
    <w:p w14:paraId="2B2787C5" w14:textId="77777777" w:rsidR="00156BAD" w:rsidRPr="00252C01" w:rsidRDefault="00156BAD" w:rsidP="00156BAD">
      <w:pPr>
        <w:spacing w:after="0" w:line="240" w:lineRule="auto"/>
        <w:rPr>
          <w:rFonts w:ascii="Roboto" w:eastAsia="Times New Roman" w:hAnsi="Roboto" w:cs="Times New Roman"/>
          <w:color w:val="000000"/>
          <w:sz w:val="20"/>
          <w:szCs w:val="20"/>
        </w:rPr>
      </w:pPr>
    </w:p>
    <w:p w14:paraId="26905FEB" w14:textId="77777777" w:rsidR="00156BAD" w:rsidRPr="00252C01" w:rsidRDefault="00252C01" w:rsidP="00156BAD">
      <w:pPr>
        <w:spacing w:after="0" w:line="240" w:lineRule="auto"/>
        <w:rPr>
          <w:rFonts w:ascii="Roboto" w:eastAsia="Times New Roman" w:hAnsi="Roboto" w:cs="Times New Roman"/>
          <w:sz w:val="20"/>
          <w:szCs w:val="20"/>
          <w:highlight w:val="yellow"/>
          <w:lang w:val="en-US"/>
        </w:rPr>
      </w:pPr>
      <w:hyperlink r:id="rId26">
        <w:r w:rsidR="00156BAD" w:rsidRPr="00252C01">
          <w:rPr>
            <w:rFonts w:ascii="Roboto" w:eastAsia="Times New Roman" w:hAnsi="Roboto" w:cs="Times New Roman"/>
            <w:sz w:val="20"/>
            <w:szCs w:val="20"/>
            <w:u w:val="single"/>
            <w:lang w:val="en-US"/>
          </w:rPr>
          <w:t xml:space="preserve">Prêt COVID-19 - DEL </w:t>
        </w:r>
      </w:hyperlink>
      <w:r w:rsidR="00156BAD" w:rsidRPr="00252C01">
        <w:rPr>
          <w:rFonts w:ascii="Roboto" w:eastAsia="Times New Roman" w:hAnsi="Roboto" w:cs="Times New Roman"/>
          <w:sz w:val="20"/>
          <w:szCs w:val="20"/>
          <w:highlight w:val="yellow"/>
          <w:lang w:val="en-US"/>
        </w:rPr>
        <w:t>(</w:t>
      </w:r>
      <w:proofErr w:type="spellStart"/>
      <w:r w:rsidR="00156BAD" w:rsidRPr="00252C01">
        <w:rPr>
          <w:rFonts w:ascii="Roboto" w:eastAsia="Times New Roman" w:hAnsi="Roboto" w:cs="Times New Roman"/>
          <w:sz w:val="20"/>
          <w:szCs w:val="20"/>
          <w:highlight w:val="yellow"/>
          <w:lang w:val="en-US"/>
        </w:rPr>
        <w:t>Actif</w:t>
      </w:r>
      <w:proofErr w:type="spellEnd"/>
      <w:r w:rsidR="00156BAD" w:rsidRPr="00252C01">
        <w:rPr>
          <w:rFonts w:ascii="Roboto" w:eastAsia="Times New Roman" w:hAnsi="Roboto" w:cs="Times New Roman"/>
          <w:sz w:val="20"/>
          <w:szCs w:val="20"/>
          <w:highlight w:val="yellow"/>
          <w:lang w:val="en-US"/>
        </w:rPr>
        <w:t xml:space="preserve"> - Covid19)</w:t>
      </w:r>
    </w:p>
    <w:p w14:paraId="0BBC7B90" w14:textId="77777777" w:rsidR="00156BAD" w:rsidRPr="00252C01" w:rsidRDefault="00156BAD" w:rsidP="00156BAD">
      <w:pPr>
        <w:numPr>
          <w:ilvl w:val="0"/>
          <w:numId w:val="131"/>
        </w:numPr>
        <w:spacing w:after="0" w:line="240" w:lineRule="auto"/>
        <w:contextualSpacing/>
        <w:rPr>
          <w:rFonts w:ascii="Roboto" w:eastAsia="Times New Roman" w:hAnsi="Roboto" w:cs="Times New Roman"/>
          <w:color w:val="000000"/>
          <w:sz w:val="20"/>
          <w:szCs w:val="20"/>
          <w:highlight w:val="white"/>
        </w:rPr>
      </w:pPr>
      <w:r w:rsidRPr="00252C01">
        <w:rPr>
          <w:rFonts w:ascii="Roboto" w:eastAsia="Times New Roman" w:hAnsi="Roboto" w:cs="Times New Roman"/>
          <w:color w:val="000000"/>
          <w:sz w:val="20"/>
          <w:szCs w:val="20"/>
          <w:highlight w:val="white"/>
        </w:rPr>
        <w:t xml:space="preserve">Organismes admissibles: </w:t>
      </w:r>
      <w:r w:rsidRPr="00252C01">
        <w:rPr>
          <w:rFonts w:ascii="Roboto" w:eastAsia="Times New Roman" w:hAnsi="Roboto" w:cs="Times New Roman"/>
          <w:sz w:val="20"/>
          <w:szCs w:val="20"/>
        </w:rPr>
        <w:t>PRIVÉ* (</w:t>
      </w:r>
      <w:proofErr w:type="spellStart"/>
      <w:r w:rsidRPr="00252C01">
        <w:rPr>
          <w:rFonts w:ascii="Roboto" w:eastAsia="Times New Roman" w:hAnsi="Roboto" w:cs="Times New Roman"/>
          <w:sz w:val="20"/>
          <w:szCs w:val="20"/>
        </w:rPr>
        <w:t>Longueil</w:t>
      </w:r>
      <w:proofErr w:type="spellEnd"/>
      <w:r w:rsidRPr="00252C01">
        <w:rPr>
          <w:rFonts w:ascii="Roboto" w:eastAsia="Times New Roman" w:hAnsi="Roboto" w:cs="Times New Roman"/>
          <w:sz w:val="20"/>
          <w:szCs w:val="20"/>
        </w:rPr>
        <w:t>)</w:t>
      </w:r>
    </w:p>
    <w:p w14:paraId="58DCF7D6" w14:textId="77777777" w:rsidR="00156BAD" w:rsidRPr="00252C01" w:rsidRDefault="00156BAD" w:rsidP="00156BAD">
      <w:pPr>
        <w:spacing w:after="0" w:line="240" w:lineRule="auto"/>
        <w:rPr>
          <w:rFonts w:ascii="Roboto" w:eastAsia="Times New Roman" w:hAnsi="Roboto" w:cs="Times New Roman"/>
          <w:sz w:val="20"/>
          <w:szCs w:val="20"/>
          <w:highlight w:val="white"/>
        </w:rPr>
      </w:pPr>
    </w:p>
    <w:p w14:paraId="301CB33F" w14:textId="77777777" w:rsidR="00156BAD" w:rsidRPr="00252C01" w:rsidRDefault="00252C01" w:rsidP="00156BAD">
      <w:pPr>
        <w:spacing w:after="0" w:line="240" w:lineRule="auto"/>
        <w:rPr>
          <w:rFonts w:ascii="Roboto" w:eastAsia="Times New Roman" w:hAnsi="Roboto" w:cs="Times New Roman"/>
          <w:sz w:val="20"/>
          <w:szCs w:val="20"/>
          <w:highlight w:val="yellow"/>
        </w:rPr>
      </w:pPr>
      <w:hyperlink r:id="rId27">
        <w:r w:rsidR="00156BAD" w:rsidRPr="00252C01">
          <w:rPr>
            <w:rFonts w:ascii="Roboto" w:eastAsia="Times New Roman" w:hAnsi="Roboto" w:cs="Times New Roman"/>
            <w:sz w:val="20"/>
            <w:szCs w:val="20"/>
            <w:highlight w:val="white"/>
            <w:u w:val="single"/>
          </w:rPr>
          <w:t>Plan canadien de mobilisation du secteur industriel</w:t>
        </w:r>
      </w:hyperlink>
      <w:r w:rsidR="00156BAD" w:rsidRPr="00252C01">
        <w:rPr>
          <w:rFonts w:ascii="Roboto" w:eastAsia="Times New Roman" w:hAnsi="Roboto" w:cs="Times New Roman"/>
          <w:sz w:val="20"/>
          <w:szCs w:val="20"/>
        </w:rPr>
        <w:t xml:space="preserve"> </w:t>
      </w:r>
      <w:r w:rsidR="00156BAD" w:rsidRPr="00252C01">
        <w:rPr>
          <w:rFonts w:ascii="Roboto" w:eastAsia="Times New Roman" w:hAnsi="Roboto" w:cs="Times New Roman"/>
          <w:sz w:val="20"/>
          <w:szCs w:val="20"/>
          <w:highlight w:val="yellow"/>
        </w:rPr>
        <w:t>(Actif - Covid19)</w:t>
      </w:r>
    </w:p>
    <w:p w14:paraId="58153DF2" w14:textId="77777777" w:rsidR="00156BAD" w:rsidRPr="00252C01" w:rsidRDefault="00156BAD" w:rsidP="00156BAD">
      <w:pPr>
        <w:numPr>
          <w:ilvl w:val="0"/>
          <w:numId w:val="131"/>
        </w:numPr>
        <w:spacing w:after="0" w:line="240" w:lineRule="auto"/>
        <w:contextualSpacing/>
        <w:rPr>
          <w:rFonts w:ascii="Roboto" w:eastAsia="Times New Roman" w:hAnsi="Roboto" w:cs="Times New Roman"/>
          <w:sz w:val="20"/>
          <w:szCs w:val="20"/>
          <w:highlight w:val="white"/>
        </w:rPr>
      </w:pPr>
      <w:r w:rsidRPr="00252C01">
        <w:rPr>
          <w:rFonts w:ascii="Roboto" w:eastAsia="Times New Roman" w:hAnsi="Roboto" w:cs="Times New Roman"/>
          <w:sz w:val="20"/>
          <w:szCs w:val="20"/>
          <w:highlight w:val="white"/>
        </w:rPr>
        <w:t xml:space="preserve">Organismes admissibles: </w:t>
      </w:r>
      <w:r w:rsidRPr="00252C01">
        <w:rPr>
          <w:rFonts w:ascii="Roboto" w:eastAsia="Times New Roman" w:hAnsi="Roboto" w:cs="Times New Roman"/>
          <w:sz w:val="20"/>
          <w:szCs w:val="20"/>
        </w:rPr>
        <w:t>PRIVÉ</w:t>
      </w:r>
    </w:p>
    <w:p w14:paraId="41F64062" w14:textId="77777777" w:rsidR="00156BAD" w:rsidRPr="00252C01" w:rsidRDefault="00156BAD" w:rsidP="00156BAD">
      <w:pPr>
        <w:spacing w:after="0" w:line="240" w:lineRule="auto"/>
        <w:rPr>
          <w:rFonts w:ascii="Roboto" w:eastAsia="Times New Roman" w:hAnsi="Roboto" w:cs="Times New Roman"/>
          <w:sz w:val="20"/>
          <w:szCs w:val="20"/>
          <w:highlight w:val="white"/>
        </w:rPr>
      </w:pPr>
    </w:p>
    <w:p w14:paraId="1F10D6C8" w14:textId="77777777" w:rsidR="00156BAD" w:rsidRPr="00252C01" w:rsidRDefault="00252C01" w:rsidP="00156BAD">
      <w:pPr>
        <w:spacing w:after="0" w:line="240" w:lineRule="auto"/>
        <w:rPr>
          <w:rFonts w:ascii="Roboto" w:eastAsia="Times New Roman" w:hAnsi="Roboto" w:cs="Times New Roman"/>
          <w:bCs/>
          <w:color w:val="000000"/>
          <w:sz w:val="20"/>
          <w:szCs w:val="20"/>
        </w:rPr>
      </w:pPr>
      <w:hyperlink r:id="rId28" w:history="1">
        <w:r w:rsidR="00156BAD" w:rsidRPr="00252C01">
          <w:rPr>
            <w:rFonts w:ascii="Roboto" w:eastAsia="Times New Roman" w:hAnsi="Roboto" w:cs="Times New Roman"/>
            <w:bCs/>
            <w:color w:val="000000"/>
            <w:sz w:val="20"/>
            <w:szCs w:val="20"/>
            <w:u w:val="single"/>
          </w:rPr>
          <w:t>Plan de relance économique du milieu culturel</w:t>
        </w:r>
      </w:hyperlink>
      <w:r w:rsidR="00156BAD" w:rsidRPr="00252C01">
        <w:rPr>
          <w:rFonts w:ascii="Roboto" w:eastAsia="Times New Roman" w:hAnsi="Roboto" w:cs="Times New Roman"/>
          <w:bCs/>
          <w:color w:val="000000"/>
          <w:sz w:val="20"/>
          <w:szCs w:val="20"/>
        </w:rPr>
        <w:t xml:space="preserve"> </w:t>
      </w:r>
      <w:r w:rsidR="00156BAD" w:rsidRPr="00252C01">
        <w:rPr>
          <w:rFonts w:ascii="Roboto" w:eastAsia="Times New Roman" w:hAnsi="Roboto" w:cs="Times New Roman"/>
          <w:bCs/>
          <w:color w:val="000000"/>
          <w:sz w:val="20"/>
          <w:szCs w:val="20"/>
          <w:highlight w:val="yellow"/>
        </w:rPr>
        <w:t>(jusqu’à épuisement des fonds)</w:t>
      </w:r>
    </w:p>
    <w:p w14:paraId="640C6EB3" w14:textId="77777777" w:rsidR="00156BAD" w:rsidRPr="00252C01" w:rsidRDefault="00156BAD" w:rsidP="00156BAD">
      <w:pPr>
        <w:numPr>
          <w:ilvl w:val="0"/>
          <w:numId w:val="130"/>
        </w:numPr>
        <w:spacing w:after="0" w:line="240" w:lineRule="auto"/>
        <w:contextualSpacing/>
        <w:rPr>
          <w:rFonts w:ascii="Roboto" w:eastAsia="Times New Roman" w:hAnsi="Roboto" w:cs="Times New Roman"/>
          <w:color w:val="000000"/>
          <w:sz w:val="20"/>
          <w:szCs w:val="20"/>
        </w:rPr>
      </w:pPr>
      <w:r w:rsidRPr="00252C01">
        <w:rPr>
          <w:rFonts w:ascii="Roboto" w:eastAsia="Times New Roman" w:hAnsi="Roboto" w:cs="Times New Roman"/>
          <w:color w:val="000000"/>
          <w:sz w:val="20"/>
          <w:szCs w:val="20"/>
          <w:highlight w:val="white"/>
        </w:rPr>
        <w:t xml:space="preserve">Organismes admissibles: </w:t>
      </w:r>
      <w:r w:rsidRPr="00252C01">
        <w:rPr>
          <w:rFonts w:ascii="Roboto" w:eastAsia="Times New Roman" w:hAnsi="Roboto" w:cs="Times New Roman"/>
          <w:color w:val="000000"/>
          <w:sz w:val="20"/>
          <w:szCs w:val="20"/>
        </w:rPr>
        <w:t>COOP, OBNL, PRIVÉ, AUTRES *</w:t>
      </w:r>
    </w:p>
    <w:p w14:paraId="4BFFC422" w14:textId="77777777" w:rsidR="00156BAD" w:rsidRPr="00252C01" w:rsidRDefault="00156BAD" w:rsidP="00156BAD">
      <w:pPr>
        <w:spacing w:after="0" w:line="240" w:lineRule="auto"/>
        <w:rPr>
          <w:rFonts w:ascii="Roboto" w:eastAsia="Times New Roman" w:hAnsi="Roboto" w:cs="Times New Roman"/>
          <w:color w:val="000000"/>
          <w:sz w:val="20"/>
          <w:szCs w:val="20"/>
        </w:rPr>
      </w:pPr>
    </w:p>
    <w:p w14:paraId="2E1436E7" w14:textId="77777777" w:rsidR="00156BAD" w:rsidRPr="00252C01" w:rsidRDefault="00252C01" w:rsidP="00156BAD">
      <w:pPr>
        <w:spacing w:after="0" w:line="240" w:lineRule="auto"/>
        <w:rPr>
          <w:rFonts w:ascii="Roboto" w:eastAsia="Times New Roman" w:hAnsi="Roboto" w:cs="Times New Roman"/>
          <w:sz w:val="20"/>
          <w:szCs w:val="20"/>
        </w:rPr>
      </w:pPr>
      <w:hyperlink r:id="rId29" w:anchor="c50703">
        <w:r w:rsidR="00156BAD" w:rsidRPr="00252C01">
          <w:rPr>
            <w:rFonts w:ascii="Roboto" w:eastAsia="Times New Roman" w:hAnsi="Roboto" w:cs="Times New Roman"/>
            <w:sz w:val="20"/>
            <w:szCs w:val="20"/>
            <w:highlight w:val="white"/>
            <w:u w:val="single"/>
          </w:rPr>
          <w:t>Programme actions concertées pour le maintien en emploi (PACME–COVID-19)</w:t>
        </w:r>
      </w:hyperlink>
      <w:r w:rsidR="00156BAD" w:rsidRPr="00252C01">
        <w:rPr>
          <w:rFonts w:ascii="Roboto" w:eastAsia="Times New Roman" w:hAnsi="Roboto" w:cs="Times New Roman"/>
          <w:sz w:val="20"/>
          <w:szCs w:val="20"/>
          <w:highlight w:val="white"/>
        </w:rPr>
        <w:t xml:space="preserve"> </w:t>
      </w:r>
      <w:r w:rsidR="00156BAD" w:rsidRPr="00252C01">
        <w:rPr>
          <w:rFonts w:ascii="Roboto" w:eastAsia="Times New Roman" w:hAnsi="Roboto" w:cs="Times New Roman"/>
          <w:sz w:val="20"/>
          <w:szCs w:val="20"/>
        </w:rPr>
        <w:t>(Jusqu’au 30 septembre 2020 ou jusqu’à ce que l’enveloppe budgétaire de 100 millions de dollars soit épuisée.)</w:t>
      </w:r>
    </w:p>
    <w:p w14:paraId="588AFAA2" w14:textId="77777777" w:rsidR="00156BAD" w:rsidRPr="00252C01" w:rsidRDefault="00156BAD" w:rsidP="00156BAD">
      <w:pPr>
        <w:numPr>
          <w:ilvl w:val="0"/>
          <w:numId w:val="131"/>
        </w:numPr>
        <w:spacing w:after="0" w:line="240" w:lineRule="auto"/>
        <w:contextualSpacing/>
        <w:rPr>
          <w:rFonts w:ascii="Roboto" w:eastAsia="Times New Roman" w:hAnsi="Roboto" w:cs="Times New Roman"/>
          <w:color w:val="000000"/>
          <w:sz w:val="20"/>
          <w:szCs w:val="20"/>
        </w:rPr>
      </w:pPr>
      <w:r w:rsidRPr="00252C01">
        <w:rPr>
          <w:rFonts w:ascii="Roboto" w:eastAsia="Times New Roman" w:hAnsi="Roboto" w:cs="Times New Roman"/>
          <w:color w:val="000000"/>
          <w:sz w:val="20"/>
          <w:szCs w:val="20"/>
        </w:rPr>
        <w:t xml:space="preserve">Organismes admissibles: </w:t>
      </w:r>
      <w:r w:rsidRPr="00252C01">
        <w:rPr>
          <w:rFonts w:ascii="Roboto" w:eastAsia="Times New Roman" w:hAnsi="Roboto" w:cs="Times New Roman"/>
          <w:sz w:val="20"/>
          <w:szCs w:val="20"/>
        </w:rPr>
        <w:t>OBNL, COOP, PRIVÉ</w:t>
      </w:r>
    </w:p>
    <w:p w14:paraId="66BDF3F6" w14:textId="77777777" w:rsidR="00156BAD" w:rsidRPr="00252C01" w:rsidRDefault="00156BAD" w:rsidP="00156BAD">
      <w:pPr>
        <w:spacing w:after="0" w:line="240" w:lineRule="auto"/>
        <w:rPr>
          <w:rFonts w:ascii="Roboto" w:eastAsia="Times New Roman" w:hAnsi="Roboto" w:cs="Times New Roman"/>
          <w:color w:val="000000"/>
          <w:sz w:val="20"/>
          <w:szCs w:val="20"/>
        </w:rPr>
      </w:pPr>
    </w:p>
    <w:p w14:paraId="20451FC7" w14:textId="77777777" w:rsidR="00156BAD" w:rsidRPr="00252C01" w:rsidRDefault="00252C01" w:rsidP="00156BAD">
      <w:pPr>
        <w:spacing w:after="0" w:line="240" w:lineRule="auto"/>
        <w:rPr>
          <w:rFonts w:ascii="Roboto" w:eastAsia="Times New Roman" w:hAnsi="Roboto" w:cs="Times New Roman"/>
          <w:sz w:val="20"/>
          <w:szCs w:val="20"/>
          <w:highlight w:val="yellow"/>
          <w:u w:val="single"/>
        </w:rPr>
      </w:pPr>
      <w:hyperlink r:id="rId30">
        <w:r w:rsidR="00156BAD" w:rsidRPr="00252C01">
          <w:rPr>
            <w:rFonts w:ascii="Roboto" w:eastAsia="Times New Roman" w:hAnsi="Roboto" w:cs="Times New Roman"/>
            <w:sz w:val="20"/>
            <w:szCs w:val="20"/>
            <w:u w:val="single"/>
          </w:rPr>
          <w:t>Programme d’action concertée temporaire pour les entreprises (PACTE)</w:t>
        </w:r>
      </w:hyperlink>
      <w:r w:rsidR="00156BAD" w:rsidRPr="00252C01">
        <w:rPr>
          <w:rFonts w:ascii="Roboto" w:eastAsia="Times New Roman" w:hAnsi="Roboto" w:cs="Times New Roman"/>
          <w:sz w:val="20"/>
          <w:szCs w:val="20"/>
          <w:highlight w:val="yellow"/>
          <w:u w:val="single"/>
        </w:rPr>
        <w:t xml:space="preserve"> (</w:t>
      </w:r>
      <w:r w:rsidR="00156BAD" w:rsidRPr="00252C01">
        <w:rPr>
          <w:rFonts w:ascii="Roboto" w:eastAsia="Times New Roman" w:hAnsi="Roboto" w:cs="Times New Roman"/>
          <w:sz w:val="20"/>
          <w:szCs w:val="20"/>
          <w:highlight w:val="yellow"/>
        </w:rPr>
        <w:t>Actif - Covid19</w:t>
      </w:r>
      <w:r w:rsidR="00156BAD" w:rsidRPr="00252C01">
        <w:rPr>
          <w:rFonts w:ascii="Roboto" w:eastAsia="Times New Roman" w:hAnsi="Roboto" w:cs="Times New Roman"/>
          <w:sz w:val="20"/>
          <w:szCs w:val="20"/>
          <w:highlight w:val="yellow"/>
          <w:u w:val="single"/>
        </w:rPr>
        <w:t>)</w:t>
      </w:r>
    </w:p>
    <w:p w14:paraId="16E0CEFE" w14:textId="77777777" w:rsidR="00156BAD" w:rsidRPr="00252C01" w:rsidRDefault="00156BAD" w:rsidP="00156BAD">
      <w:pPr>
        <w:numPr>
          <w:ilvl w:val="0"/>
          <w:numId w:val="131"/>
        </w:numPr>
        <w:spacing w:after="0" w:line="240" w:lineRule="auto"/>
        <w:contextualSpacing/>
        <w:rPr>
          <w:rFonts w:ascii="Roboto" w:eastAsia="Times New Roman" w:hAnsi="Roboto" w:cs="Times New Roman"/>
          <w:sz w:val="20"/>
          <w:szCs w:val="20"/>
          <w:highlight w:val="white"/>
        </w:rPr>
      </w:pPr>
      <w:r w:rsidRPr="00252C01">
        <w:rPr>
          <w:rFonts w:ascii="Roboto" w:eastAsia="Times New Roman" w:hAnsi="Roboto" w:cs="Times New Roman"/>
          <w:sz w:val="20"/>
          <w:szCs w:val="20"/>
          <w:highlight w:val="white"/>
        </w:rPr>
        <w:t>Organismes admissibles: PRIVÉ, COOP</w:t>
      </w:r>
    </w:p>
    <w:p w14:paraId="57E54E28" w14:textId="77777777" w:rsidR="00156BAD" w:rsidRPr="00252C01" w:rsidRDefault="00156BAD" w:rsidP="00156BAD">
      <w:pPr>
        <w:spacing w:after="0" w:line="240" w:lineRule="auto"/>
        <w:rPr>
          <w:rFonts w:ascii="Roboto" w:eastAsia="Times New Roman" w:hAnsi="Roboto" w:cs="Times New Roman"/>
          <w:color w:val="000000"/>
          <w:sz w:val="20"/>
          <w:szCs w:val="20"/>
        </w:rPr>
      </w:pPr>
    </w:p>
    <w:p w14:paraId="12F4309F" w14:textId="77777777" w:rsidR="00156BAD" w:rsidRPr="00252C01" w:rsidRDefault="00252C01" w:rsidP="00156BAD">
      <w:pPr>
        <w:spacing w:after="0" w:line="240" w:lineRule="auto"/>
        <w:rPr>
          <w:rFonts w:ascii="Roboto" w:eastAsia="Times New Roman" w:hAnsi="Roboto" w:cs="Times New Roman"/>
          <w:color w:val="000000"/>
          <w:sz w:val="20"/>
          <w:szCs w:val="20"/>
          <w:highlight w:val="white"/>
        </w:rPr>
      </w:pPr>
      <w:hyperlink r:id="rId31" w:history="1">
        <w:r w:rsidR="00156BAD" w:rsidRPr="00252C01">
          <w:rPr>
            <w:rFonts w:ascii="Roboto" w:eastAsia="Times New Roman" w:hAnsi="Roboto" w:cs="Times New Roman"/>
            <w:color w:val="000000"/>
            <w:sz w:val="20"/>
            <w:szCs w:val="20"/>
            <w:highlight w:val="white"/>
            <w:u w:val="single"/>
          </w:rPr>
          <w:t>Programme d’aide d’urgence au transport interurbain par autobus</w:t>
        </w:r>
      </w:hyperlink>
      <w:r w:rsidR="00156BAD" w:rsidRPr="00252C01">
        <w:rPr>
          <w:rFonts w:ascii="Roboto" w:eastAsia="Times New Roman" w:hAnsi="Roboto" w:cs="Times New Roman"/>
          <w:color w:val="000000"/>
          <w:sz w:val="20"/>
          <w:szCs w:val="20"/>
          <w:highlight w:val="white"/>
        </w:rPr>
        <w:t xml:space="preserve"> (</w:t>
      </w:r>
      <w:r w:rsidR="00156BAD" w:rsidRPr="00252C01">
        <w:rPr>
          <w:rFonts w:ascii="Roboto" w:eastAsia="Times New Roman" w:hAnsi="Roboto" w:cs="Times New Roman"/>
          <w:color w:val="000000"/>
          <w:sz w:val="20"/>
          <w:szCs w:val="20"/>
          <w:highlight w:val="yellow"/>
        </w:rPr>
        <w:t>16 octobre 2020</w:t>
      </w:r>
      <w:r w:rsidR="00156BAD" w:rsidRPr="00252C01">
        <w:rPr>
          <w:rFonts w:ascii="Roboto" w:eastAsia="Times New Roman" w:hAnsi="Roboto" w:cs="Times New Roman"/>
          <w:color w:val="000000"/>
          <w:sz w:val="20"/>
          <w:szCs w:val="20"/>
          <w:highlight w:val="white"/>
        </w:rPr>
        <w:t>)</w:t>
      </w:r>
    </w:p>
    <w:p w14:paraId="3CFA004E" w14:textId="77777777" w:rsidR="00156BAD" w:rsidRPr="00252C01" w:rsidRDefault="00156BAD" w:rsidP="00156BAD">
      <w:pPr>
        <w:numPr>
          <w:ilvl w:val="0"/>
          <w:numId w:val="128"/>
        </w:numPr>
        <w:spacing w:after="0" w:line="240" w:lineRule="auto"/>
        <w:contextualSpacing/>
        <w:rPr>
          <w:rFonts w:ascii="Roboto" w:eastAsia="Times New Roman" w:hAnsi="Roboto" w:cs="Times New Roman"/>
          <w:color w:val="000000"/>
          <w:sz w:val="20"/>
          <w:szCs w:val="20"/>
          <w:highlight w:val="white"/>
        </w:rPr>
      </w:pPr>
      <w:r w:rsidRPr="00252C01">
        <w:rPr>
          <w:rFonts w:ascii="Roboto" w:eastAsia="Times New Roman" w:hAnsi="Roboto" w:cs="Times New Roman"/>
          <w:color w:val="000000"/>
          <w:sz w:val="20"/>
          <w:szCs w:val="20"/>
          <w:highlight w:val="white"/>
        </w:rPr>
        <w:t>Organismes admissibles: AUTRES</w:t>
      </w:r>
    </w:p>
    <w:p w14:paraId="5DEA812F" w14:textId="77777777" w:rsidR="00156BAD" w:rsidRPr="00252C01" w:rsidRDefault="00156BAD" w:rsidP="00156BAD">
      <w:pPr>
        <w:spacing w:after="0" w:line="240" w:lineRule="auto"/>
        <w:rPr>
          <w:rFonts w:ascii="Roboto" w:eastAsia="Times New Roman" w:hAnsi="Roboto" w:cs="Times New Roman"/>
          <w:sz w:val="20"/>
          <w:szCs w:val="20"/>
          <w:highlight w:val="white"/>
        </w:rPr>
      </w:pPr>
    </w:p>
    <w:p w14:paraId="086AC18B" w14:textId="77777777" w:rsidR="00156BAD" w:rsidRPr="00252C01" w:rsidRDefault="00252C01" w:rsidP="00156BAD">
      <w:pPr>
        <w:spacing w:after="0" w:line="240" w:lineRule="auto"/>
        <w:rPr>
          <w:rFonts w:ascii="Roboto" w:eastAsia="Times New Roman" w:hAnsi="Roboto" w:cs="Times New Roman"/>
          <w:sz w:val="20"/>
          <w:szCs w:val="20"/>
          <w:highlight w:val="yellow"/>
        </w:rPr>
      </w:pPr>
      <w:hyperlink r:id="rId32">
        <w:r w:rsidR="00156BAD" w:rsidRPr="00252C01">
          <w:rPr>
            <w:rFonts w:ascii="Roboto" w:eastAsia="Times New Roman" w:hAnsi="Roboto" w:cs="Times New Roman"/>
            <w:sz w:val="20"/>
            <w:szCs w:val="20"/>
            <w:highlight w:val="white"/>
            <w:u w:val="single"/>
          </w:rPr>
          <w:t>Programme d’aide pour l’isolement obligatoire des travailleurs étrangers temporaires</w:t>
        </w:r>
      </w:hyperlink>
      <w:r w:rsidR="00156BAD" w:rsidRPr="00252C01">
        <w:rPr>
          <w:rFonts w:ascii="Roboto" w:eastAsia="Times New Roman" w:hAnsi="Roboto" w:cs="Times New Roman"/>
          <w:sz w:val="20"/>
          <w:szCs w:val="20"/>
        </w:rPr>
        <w:t xml:space="preserve"> (</w:t>
      </w:r>
      <w:r w:rsidR="00156BAD" w:rsidRPr="00252C01">
        <w:rPr>
          <w:rFonts w:ascii="Roboto" w:eastAsia="Times New Roman" w:hAnsi="Roboto" w:cs="Times New Roman"/>
          <w:sz w:val="20"/>
          <w:szCs w:val="20"/>
          <w:highlight w:val="yellow"/>
        </w:rPr>
        <w:t>31 août 2020)</w:t>
      </w:r>
    </w:p>
    <w:p w14:paraId="028FA055" w14:textId="77777777" w:rsidR="00156BAD" w:rsidRPr="00252C01" w:rsidRDefault="00156BAD" w:rsidP="00156BAD">
      <w:pPr>
        <w:numPr>
          <w:ilvl w:val="0"/>
          <w:numId w:val="131"/>
        </w:numPr>
        <w:spacing w:after="0" w:line="240" w:lineRule="auto"/>
        <w:contextualSpacing/>
        <w:rPr>
          <w:rFonts w:ascii="Roboto" w:eastAsia="Times New Roman" w:hAnsi="Roboto" w:cs="Times New Roman"/>
          <w:sz w:val="20"/>
          <w:szCs w:val="20"/>
          <w:highlight w:val="white"/>
        </w:rPr>
      </w:pPr>
      <w:r w:rsidRPr="00252C01">
        <w:rPr>
          <w:rFonts w:ascii="Roboto" w:eastAsia="Times New Roman" w:hAnsi="Roboto" w:cs="Times New Roman"/>
          <w:sz w:val="20"/>
          <w:szCs w:val="20"/>
          <w:highlight w:val="white"/>
        </w:rPr>
        <w:t xml:space="preserve">Organismes admissibles: </w:t>
      </w:r>
      <w:r w:rsidRPr="00252C01">
        <w:rPr>
          <w:rFonts w:ascii="Roboto" w:eastAsia="Times New Roman" w:hAnsi="Roboto" w:cs="Times New Roman"/>
          <w:sz w:val="20"/>
          <w:szCs w:val="20"/>
        </w:rPr>
        <w:t>PRIVÉ*</w:t>
      </w:r>
    </w:p>
    <w:p w14:paraId="5B067E25" w14:textId="77777777" w:rsidR="00156BAD" w:rsidRPr="00252C01" w:rsidRDefault="00156BAD" w:rsidP="00156BAD">
      <w:pPr>
        <w:spacing w:after="0" w:line="240" w:lineRule="auto"/>
        <w:ind w:left="720"/>
        <w:contextualSpacing/>
        <w:rPr>
          <w:rFonts w:ascii="Roboto" w:eastAsia="Times New Roman" w:hAnsi="Roboto" w:cs="Times New Roman"/>
          <w:sz w:val="20"/>
          <w:szCs w:val="20"/>
          <w:highlight w:val="white"/>
        </w:rPr>
      </w:pPr>
    </w:p>
    <w:p w14:paraId="23224429" w14:textId="77777777" w:rsidR="00156BAD" w:rsidRPr="00252C01" w:rsidRDefault="00252C01" w:rsidP="00156BAD">
      <w:pPr>
        <w:spacing w:after="0" w:line="240" w:lineRule="auto"/>
        <w:rPr>
          <w:rFonts w:ascii="Roboto" w:eastAsia="Times New Roman" w:hAnsi="Roboto" w:cs="Times New Roman"/>
          <w:sz w:val="20"/>
          <w:szCs w:val="20"/>
          <w:highlight w:val="yellow"/>
          <w:u w:val="single"/>
        </w:rPr>
      </w:pPr>
      <w:hyperlink r:id="rId33">
        <w:r w:rsidR="00156BAD" w:rsidRPr="00252C01">
          <w:rPr>
            <w:rFonts w:ascii="Roboto" w:eastAsia="Times New Roman" w:hAnsi="Roboto" w:cs="Times New Roman"/>
            <w:sz w:val="20"/>
            <w:szCs w:val="20"/>
            <w:u w:val="single"/>
          </w:rPr>
          <w:t xml:space="preserve">Programme de crédit aux entreprises (PCE) </w:t>
        </w:r>
      </w:hyperlink>
      <w:r w:rsidR="00156BAD" w:rsidRPr="00252C01">
        <w:rPr>
          <w:rFonts w:ascii="Roboto" w:eastAsia="Times New Roman" w:hAnsi="Roboto" w:cs="Times New Roman"/>
          <w:sz w:val="20"/>
          <w:szCs w:val="20"/>
          <w:highlight w:val="yellow"/>
          <w:u w:val="single"/>
        </w:rPr>
        <w:t>(</w:t>
      </w:r>
      <w:r w:rsidR="00156BAD" w:rsidRPr="00252C01">
        <w:rPr>
          <w:rFonts w:ascii="Roboto" w:eastAsia="Times New Roman" w:hAnsi="Roboto" w:cs="Times New Roman"/>
          <w:sz w:val="20"/>
          <w:szCs w:val="20"/>
          <w:highlight w:val="yellow"/>
        </w:rPr>
        <w:t>Actif - Covid19</w:t>
      </w:r>
      <w:r w:rsidR="00156BAD" w:rsidRPr="00252C01">
        <w:rPr>
          <w:rFonts w:ascii="Roboto" w:eastAsia="Times New Roman" w:hAnsi="Roboto" w:cs="Times New Roman"/>
          <w:sz w:val="20"/>
          <w:szCs w:val="20"/>
          <w:highlight w:val="yellow"/>
          <w:u w:val="single"/>
        </w:rPr>
        <w:t>)</w:t>
      </w:r>
    </w:p>
    <w:p w14:paraId="749DA6E4" w14:textId="77777777" w:rsidR="00156BAD" w:rsidRPr="00252C01" w:rsidRDefault="00156BAD" w:rsidP="00156BAD">
      <w:pPr>
        <w:numPr>
          <w:ilvl w:val="0"/>
          <w:numId w:val="131"/>
        </w:numPr>
        <w:spacing w:after="0" w:line="240" w:lineRule="auto"/>
        <w:contextualSpacing/>
        <w:rPr>
          <w:rFonts w:ascii="Roboto" w:eastAsia="Times New Roman" w:hAnsi="Roboto" w:cs="Times New Roman"/>
          <w:sz w:val="20"/>
          <w:szCs w:val="20"/>
        </w:rPr>
      </w:pPr>
      <w:bookmarkStart w:id="0" w:name="_heading=h.8rovhk6td5xq" w:colFirst="0" w:colLast="0"/>
      <w:bookmarkEnd w:id="0"/>
      <w:r w:rsidRPr="00252C01">
        <w:rPr>
          <w:rFonts w:ascii="Roboto" w:eastAsia="Times New Roman" w:hAnsi="Roboto" w:cs="Times New Roman"/>
          <w:sz w:val="20"/>
          <w:szCs w:val="20"/>
        </w:rPr>
        <w:t>Organismes admissibles: PRIVÉ*</w:t>
      </w:r>
    </w:p>
    <w:p w14:paraId="5F187C67" w14:textId="77777777" w:rsidR="00156BAD" w:rsidRPr="00252C01" w:rsidRDefault="00156BAD" w:rsidP="00156BAD">
      <w:pPr>
        <w:spacing w:after="0" w:line="240" w:lineRule="auto"/>
        <w:rPr>
          <w:rFonts w:ascii="Roboto" w:eastAsia="Times New Roman" w:hAnsi="Roboto" w:cs="Times New Roman"/>
          <w:color w:val="000000"/>
          <w:sz w:val="20"/>
          <w:szCs w:val="20"/>
          <w:highlight w:val="white"/>
        </w:rPr>
      </w:pPr>
    </w:p>
    <w:p w14:paraId="496953C2" w14:textId="77777777" w:rsidR="00156BAD" w:rsidRPr="00252C01" w:rsidRDefault="00252C01" w:rsidP="00156BAD">
      <w:pPr>
        <w:spacing w:after="0" w:line="240" w:lineRule="auto"/>
        <w:rPr>
          <w:rFonts w:ascii="Roboto" w:eastAsia="Times New Roman" w:hAnsi="Roboto" w:cs="Times New Roman"/>
          <w:sz w:val="20"/>
          <w:szCs w:val="20"/>
          <w:highlight w:val="yellow"/>
        </w:rPr>
      </w:pPr>
      <w:hyperlink r:id="rId34" w:anchor="_New_Loan_Programs">
        <w:r w:rsidR="00156BAD" w:rsidRPr="00252C01">
          <w:rPr>
            <w:rFonts w:ascii="Roboto" w:eastAsia="Times New Roman" w:hAnsi="Roboto" w:cs="Times New Roman"/>
            <w:sz w:val="20"/>
            <w:szCs w:val="20"/>
            <w:u w:val="single"/>
          </w:rPr>
          <w:t>Programme de garanties et de prêts à l’intention des PME</w:t>
        </w:r>
      </w:hyperlink>
      <w:hyperlink r:id="rId35" w:anchor="_New_Loan_Programs">
        <w:r w:rsidR="00156BAD" w:rsidRPr="00252C01">
          <w:rPr>
            <w:rFonts w:ascii="Roboto" w:eastAsia="Times New Roman" w:hAnsi="Roboto" w:cs="Times New Roman"/>
            <w:sz w:val="20"/>
            <w:szCs w:val="20"/>
            <w:highlight w:val="white"/>
            <w:u w:val="single"/>
          </w:rPr>
          <w:t xml:space="preserve"> </w:t>
        </w:r>
      </w:hyperlink>
      <w:r w:rsidR="00156BAD" w:rsidRPr="00252C01">
        <w:rPr>
          <w:rFonts w:ascii="Roboto" w:eastAsia="Times New Roman" w:hAnsi="Roboto" w:cs="Times New Roman"/>
          <w:sz w:val="20"/>
          <w:szCs w:val="20"/>
          <w:highlight w:val="yellow"/>
        </w:rPr>
        <w:t>(Actif - Covid19)</w:t>
      </w:r>
    </w:p>
    <w:p w14:paraId="68BF193C" w14:textId="77777777" w:rsidR="00156BAD" w:rsidRPr="00252C01" w:rsidRDefault="00156BAD" w:rsidP="00156BAD">
      <w:pPr>
        <w:numPr>
          <w:ilvl w:val="0"/>
          <w:numId w:val="131"/>
        </w:numPr>
        <w:spacing w:after="0" w:line="240" w:lineRule="auto"/>
        <w:contextualSpacing/>
        <w:rPr>
          <w:rFonts w:ascii="Roboto" w:eastAsia="Times New Roman" w:hAnsi="Roboto" w:cs="Times New Roman"/>
          <w:color w:val="000000"/>
          <w:sz w:val="20"/>
          <w:szCs w:val="20"/>
          <w:highlight w:val="white"/>
        </w:rPr>
      </w:pPr>
      <w:r w:rsidRPr="00252C01">
        <w:rPr>
          <w:rFonts w:ascii="Roboto" w:eastAsia="Times New Roman" w:hAnsi="Roboto" w:cs="Times New Roman"/>
          <w:color w:val="000000"/>
          <w:sz w:val="20"/>
          <w:szCs w:val="20"/>
          <w:highlight w:val="white"/>
        </w:rPr>
        <w:t xml:space="preserve">Organismes admissibles: </w:t>
      </w:r>
      <w:r w:rsidRPr="00252C01">
        <w:rPr>
          <w:rFonts w:ascii="Roboto" w:eastAsia="Times New Roman" w:hAnsi="Roboto" w:cs="Times New Roman"/>
          <w:sz w:val="20"/>
          <w:szCs w:val="20"/>
          <w:highlight w:val="white"/>
        </w:rPr>
        <w:t>OBNL, PRIVÉ</w:t>
      </w:r>
    </w:p>
    <w:p w14:paraId="3B5B20FA" w14:textId="77777777" w:rsidR="00156BAD" w:rsidRPr="00252C01" w:rsidRDefault="00156BAD" w:rsidP="00156BAD">
      <w:pPr>
        <w:spacing w:after="0" w:line="240" w:lineRule="auto"/>
        <w:rPr>
          <w:rFonts w:ascii="Roboto" w:eastAsia="Times New Roman" w:hAnsi="Roboto" w:cs="Times New Roman"/>
          <w:color w:val="000000"/>
          <w:sz w:val="20"/>
          <w:szCs w:val="20"/>
          <w:highlight w:val="white"/>
        </w:rPr>
      </w:pPr>
    </w:p>
    <w:p w14:paraId="320CF89A" w14:textId="77777777" w:rsidR="00156BAD" w:rsidRPr="00252C01" w:rsidRDefault="00252C01" w:rsidP="00156BAD">
      <w:pPr>
        <w:spacing w:after="0" w:line="240" w:lineRule="auto"/>
        <w:rPr>
          <w:rFonts w:ascii="Roboto" w:eastAsia="Times New Roman" w:hAnsi="Roboto" w:cs="Times New Roman"/>
          <w:sz w:val="20"/>
          <w:szCs w:val="20"/>
          <w:highlight w:val="white"/>
        </w:rPr>
      </w:pPr>
      <w:hyperlink r:id="rId36" w:anchor="h4.01">
        <w:r w:rsidR="00156BAD" w:rsidRPr="00252C01">
          <w:rPr>
            <w:rFonts w:ascii="Roboto" w:eastAsia="Times New Roman" w:hAnsi="Roboto" w:cs="Times New Roman"/>
            <w:sz w:val="20"/>
            <w:szCs w:val="20"/>
            <w:highlight w:val="white"/>
            <w:u w:val="single"/>
          </w:rPr>
          <w:t>Programme de Travail partagé – COVID-19</w:t>
        </w:r>
      </w:hyperlink>
      <w:r w:rsidR="00156BAD" w:rsidRPr="00252C01">
        <w:rPr>
          <w:rFonts w:ascii="Roboto" w:eastAsia="Times New Roman" w:hAnsi="Roboto" w:cs="Times New Roman"/>
          <w:sz w:val="20"/>
          <w:szCs w:val="20"/>
          <w:highlight w:val="white"/>
        </w:rPr>
        <w:t xml:space="preserve"> (Du 15 mars 2020 au 14 mars 2021. Covid-19)</w:t>
      </w:r>
    </w:p>
    <w:p w14:paraId="36AA075C" w14:textId="77777777" w:rsidR="00156BAD" w:rsidRPr="00252C01" w:rsidRDefault="00156BAD" w:rsidP="00156BAD">
      <w:pPr>
        <w:numPr>
          <w:ilvl w:val="0"/>
          <w:numId w:val="131"/>
        </w:numPr>
        <w:spacing w:after="0" w:line="240" w:lineRule="auto"/>
        <w:contextualSpacing/>
        <w:rPr>
          <w:rFonts w:ascii="Roboto" w:eastAsia="Times New Roman" w:hAnsi="Roboto" w:cs="Times New Roman"/>
          <w:color w:val="000000"/>
          <w:sz w:val="20"/>
          <w:szCs w:val="20"/>
          <w:highlight w:val="white"/>
        </w:rPr>
      </w:pPr>
      <w:r w:rsidRPr="00252C01">
        <w:rPr>
          <w:rFonts w:ascii="Roboto" w:eastAsia="Times New Roman" w:hAnsi="Roboto" w:cs="Times New Roman"/>
          <w:color w:val="000000"/>
          <w:sz w:val="20"/>
          <w:szCs w:val="20"/>
          <w:highlight w:val="white"/>
        </w:rPr>
        <w:t xml:space="preserve">Organismes admissibles et conditions: </w:t>
      </w:r>
      <w:r w:rsidRPr="00252C01">
        <w:rPr>
          <w:rFonts w:ascii="Roboto" w:eastAsia="Times New Roman" w:hAnsi="Roboto" w:cs="Times New Roman"/>
          <w:sz w:val="20"/>
          <w:szCs w:val="20"/>
        </w:rPr>
        <w:t>COOP, OBNL, PRIVÉ</w:t>
      </w:r>
    </w:p>
    <w:p w14:paraId="2A48918C" w14:textId="77777777" w:rsidR="00156BAD" w:rsidRPr="00252C01" w:rsidRDefault="00156BAD" w:rsidP="00156BAD">
      <w:pPr>
        <w:spacing w:after="0" w:line="240" w:lineRule="auto"/>
        <w:rPr>
          <w:rFonts w:ascii="Roboto" w:eastAsia="Times New Roman" w:hAnsi="Roboto" w:cs="Times New Roman"/>
          <w:sz w:val="20"/>
          <w:szCs w:val="20"/>
          <w:highlight w:val="white"/>
        </w:rPr>
      </w:pPr>
    </w:p>
    <w:p w14:paraId="3D04691F" w14:textId="77777777" w:rsidR="00156BAD" w:rsidRPr="00252C01" w:rsidRDefault="00252C01" w:rsidP="00156BAD">
      <w:pPr>
        <w:spacing w:after="0" w:line="240" w:lineRule="auto"/>
        <w:rPr>
          <w:rFonts w:ascii="Roboto" w:eastAsia="Times New Roman" w:hAnsi="Roboto" w:cs="Times New Roman"/>
          <w:sz w:val="20"/>
          <w:szCs w:val="20"/>
          <w:highlight w:val="yellow"/>
        </w:rPr>
      </w:pPr>
      <w:hyperlink r:id="rId37">
        <w:r w:rsidR="00156BAD" w:rsidRPr="00252C01">
          <w:rPr>
            <w:rFonts w:ascii="Roboto" w:eastAsia="Times New Roman" w:hAnsi="Roboto" w:cs="Times New Roman"/>
            <w:sz w:val="20"/>
            <w:szCs w:val="20"/>
            <w:u w:val="single"/>
          </w:rPr>
          <w:t>Soutien aux organismes pour la diffusion des arts vivants</w:t>
        </w:r>
      </w:hyperlink>
      <w:r w:rsidR="00156BAD" w:rsidRPr="00252C01">
        <w:rPr>
          <w:rFonts w:ascii="Roboto" w:eastAsia="Times New Roman" w:hAnsi="Roboto" w:cs="Times New Roman"/>
          <w:sz w:val="20"/>
          <w:szCs w:val="20"/>
        </w:rPr>
        <w:t xml:space="preserve"> </w:t>
      </w:r>
      <w:r w:rsidR="00156BAD" w:rsidRPr="00252C01">
        <w:rPr>
          <w:rFonts w:ascii="Roboto" w:eastAsia="Times New Roman" w:hAnsi="Roboto" w:cs="Times New Roman"/>
          <w:sz w:val="20"/>
          <w:szCs w:val="20"/>
          <w:highlight w:val="yellow"/>
        </w:rPr>
        <w:t>(Actif - Covid19)</w:t>
      </w:r>
    </w:p>
    <w:p w14:paraId="6D41AC1E" w14:textId="77777777" w:rsidR="00156BAD" w:rsidRPr="00252C01" w:rsidRDefault="00156BAD" w:rsidP="00156BAD">
      <w:pPr>
        <w:numPr>
          <w:ilvl w:val="0"/>
          <w:numId w:val="131"/>
        </w:numPr>
        <w:spacing w:after="0" w:line="240" w:lineRule="auto"/>
        <w:contextualSpacing/>
        <w:rPr>
          <w:rFonts w:ascii="Roboto" w:eastAsia="Times New Roman" w:hAnsi="Roboto" w:cs="Times New Roman"/>
          <w:sz w:val="20"/>
          <w:szCs w:val="20"/>
        </w:rPr>
      </w:pPr>
      <w:r w:rsidRPr="00252C01">
        <w:rPr>
          <w:rFonts w:ascii="Roboto" w:eastAsia="Times New Roman" w:hAnsi="Roboto" w:cs="Times New Roman"/>
          <w:sz w:val="20"/>
          <w:szCs w:val="20"/>
          <w:highlight w:val="white"/>
        </w:rPr>
        <w:t xml:space="preserve">Organismes admissibles: OBNL, </w:t>
      </w:r>
      <w:r w:rsidRPr="00252C01">
        <w:rPr>
          <w:rFonts w:ascii="Roboto" w:eastAsia="Times New Roman" w:hAnsi="Roboto" w:cs="Times New Roman"/>
          <w:sz w:val="20"/>
          <w:szCs w:val="20"/>
        </w:rPr>
        <w:t>PRIVÉ</w:t>
      </w:r>
    </w:p>
    <w:p w14:paraId="70EFF2F5" w14:textId="77777777" w:rsidR="00156BAD" w:rsidRPr="00252C01" w:rsidRDefault="00156BAD" w:rsidP="00153FB3">
      <w:pPr>
        <w:spacing w:after="0" w:line="240" w:lineRule="auto"/>
        <w:rPr>
          <w:rFonts w:ascii="Roboto" w:hAnsi="Roboto"/>
          <w:b/>
          <w:color w:val="000000" w:themeColor="text1"/>
          <w:sz w:val="20"/>
          <w:szCs w:val="20"/>
        </w:rPr>
      </w:pPr>
    </w:p>
    <w:p w14:paraId="00000038" w14:textId="6FB22C4C" w:rsidR="00D90259" w:rsidRPr="00252C01" w:rsidRDefault="007134BC" w:rsidP="00153FB3">
      <w:pPr>
        <w:spacing w:after="0" w:line="240" w:lineRule="auto"/>
        <w:rPr>
          <w:rFonts w:ascii="Roboto" w:hAnsi="Roboto"/>
          <w:b/>
          <w:sz w:val="20"/>
          <w:szCs w:val="20"/>
        </w:rPr>
      </w:pPr>
      <w:r w:rsidRPr="00252C01">
        <w:rPr>
          <w:rFonts w:ascii="Roboto" w:hAnsi="Roboto"/>
          <w:b/>
          <w:sz w:val="20"/>
          <w:szCs w:val="20"/>
        </w:rPr>
        <w:lastRenderedPageBreak/>
        <w:t>ACCESSIBILITÉ</w:t>
      </w:r>
    </w:p>
    <w:p w14:paraId="65C62D90" w14:textId="77777777" w:rsidR="00153FB3" w:rsidRPr="00252C01" w:rsidRDefault="00153FB3" w:rsidP="00153FB3">
      <w:pPr>
        <w:spacing w:after="0" w:line="240" w:lineRule="auto"/>
        <w:rPr>
          <w:rFonts w:ascii="Roboto" w:hAnsi="Roboto"/>
          <w:sz w:val="20"/>
          <w:szCs w:val="20"/>
          <w:highlight w:val="white"/>
        </w:rPr>
      </w:pPr>
    </w:p>
    <w:p w14:paraId="0000003A" w14:textId="77777777" w:rsidR="00D90259" w:rsidRPr="00252C01" w:rsidRDefault="00252C01" w:rsidP="00153FB3">
      <w:pPr>
        <w:spacing w:after="0" w:line="240" w:lineRule="auto"/>
        <w:rPr>
          <w:rFonts w:ascii="Roboto" w:hAnsi="Roboto"/>
          <w:sz w:val="20"/>
          <w:szCs w:val="20"/>
        </w:rPr>
      </w:pPr>
      <w:hyperlink r:id="rId38">
        <w:r w:rsidR="007134BC" w:rsidRPr="00252C01">
          <w:rPr>
            <w:rFonts w:ascii="Roboto" w:hAnsi="Roboto"/>
            <w:sz w:val="20"/>
            <w:szCs w:val="20"/>
            <w:u w:val="single"/>
          </w:rPr>
          <w:t>Fondation Jeunes Projets - Volet Accroche toi à ton projet</w:t>
        </w:r>
      </w:hyperlink>
      <w:r w:rsidR="007134BC" w:rsidRPr="00252C01">
        <w:rPr>
          <w:rFonts w:ascii="Roboto" w:hAnsi="Roboto"/>
          <w:sz w:val="20"/>
          <w:szCs w:val="20"/>
          <w:u w:val="single"/>
        </w:rPr>
        <w:t xml:space="preserve"> </w:t>
      </w:r>
      <w:r w:rsidR="007134BC" w:rsidRPr="00252C01">
        <w:rPr>
          <w:rFonts w:ascii="Roboto" w:hAnsi="Roboto"/>
          <w:sz w:val="20"/>
          <w:szCs w:val="20"/>
        </w:rPr>
        <w:t>(En cours)</w:t>
      </w:r>
    </w:p>
    <w:p w14:paraId="0000003B" w14:textId="5A207FC3" w:rsidR="00D90259" w:rsidRPr="00252C01" w:rsidRDefault="007134BC"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rPr>
        <w:t>Organismes admissibles: SCOLAIRE</w:t>
      </w:r>
    </w:p>
    <w:p w14:paraId="2BD23A8D" w14:textId="77777777" w:rsidR="00153FB3" w:rsidRPr="00252C01" w:rsidRDefault="00153FB3" w:rsidP="00153FB3">
      <w:pPr>
        <w:spacing w:after="0" w:line="240" w:lineRule="auto"/>
        <w:rPr>
          <w:rFonts w:ascii="Roboto" w:hAnsi="Roboto"/>
          <w:sz w:val="20"/>
          <w:szCs w:val="20"/>
          <w:highlight w:val="white"/>
        </w:rPr>
      </w:pPr>
    </w:p>
    <w:p w14:paraId="0000003C" w14:textId="77777777" w:rsidR="00D90259" w:rsidRPr="00252C01" w:rsidRDefault="00252C01" w:rsidP="00153FB3">
      <w:pPr>
        <w:spacing w:after="0" w:line="240" w:lineRule="auto"/>
        <w:rPr>
          <w:rFonts w:ascii="Roboto" w:hAnsi="Roboto"/>
          <w:sz w:val="20"/>
          <w:szCs w:val="20"/>
        </w:rPr>
      </w:pPr>
      <w:hyperlink r:id="rId39">
        <w:r w:rsidR="007134BC" w:rsidRPr="00252C01">
          <w:rPr>
            <w:rFonts w:ascii="Roboto" w:hAnsi="Roboto"/>
            <w:sz w:val="20"/>
            <w:szCs w:val="20"/>
            <w:u w:val="single"/>
          </w:rPr>
          <w:t xml:space="preserve">Fonds québécois d’initiatives sociales (FQIS) - Volet national - Ministère des Transports, de l'Emploi et de la Solidarité sociale </w:t>
        </w:r>
      </w:hyperlink>
      <w:hyperlink r:id="rId40">
        <w:r w:rsidR="007134BC" w:rsidRPr="00252C01">
          <w:rPr>
            <w:rFonts w:ascii="Roboto" w:hAnsi="Roboto"/>
            <w:sz w:val="20"/>
            <w:szCs w:val="20"/>
          </w:rPr>
          <w:t>(Jusqu’au 31 mars 2023)</w:t>
        </w:r>
      </w:hyperlink>
    </w:p>
    <w:p w14:paraId="0000003D" w14:textId="14BA2EAF" w:rsidR="00D90259" w:rsidRPr="00252C01" w:rsidRDefault="00372195"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w:t>
      </w:r>
      <w:r w:rsidR="007134BC" w:rsidRPr="00252C01">
        <w:rPr>
          <w:rFonts w:ascii="Roboto" w:hAnsi="Roboto"/>
          <w:sz w:val="20"/>
          <w:szCs w:val="20"/>
        </w:rPr>
        <w:t>OBNL, MUNICIPAL</w:t>
      </w:r>
    </w:p>
    <w:p w14:paraId="459DAFB6" w14:textId="77777777" w:rsidR="00153FB3" w:rsidRPr="00252C01" w:rsidRDefault="00153FB3" w:rsidP="00153FB3">
      <w:pPr>
        <w:spacing w:after="0" w:line="240" w:lineRule="auto"/>
        <w:rPr>
          <w:rFonts w:ascii="Roboto" w:hAnsi="Roboto"/>
          <w:sz w:val="20"/>
          <w:szCs w:val="20"/>
        </w:rPr>
      </w:pPr>
    </w:p>
    <w:p w14:paraId="0000003E" w14:textId="77777777" w:rsidR="00D90259" w:rsidRPr="00252C01" w:rsidRDefault="00252C01" w:rsidP="00153FB3">
      <w:pPr>
        <w:spacing w:after="0" w:line="240" w:lineRule="auto"/>
        <w:rPr>
          <w:rFonts w:ascii="Roboto" w:hAnsi="Roboto"/>
          <w:sz w:val="20"/>
          <w:szCs w:val="20"/>
        </w:rPr>
      </w:pPr>
      <w:hyperlink r:id="rId41">
        <w:r w:rsidR="007134BC" w:rsidRPr="00252C01">
          <w:rPr>
            <w:rFonts w:ascii="Roboto" w:hAnsi="Roboto"/>
            <w:sz w:val="20"/>
            <w:szCs w:val="20"/>
            <w:u w:val="single"/>
          </w:rPr>
          <w:t xml:space="preserve">Programme </w:t>
        </w:r>
        <w:proofErr w:type="spellStart"/>
        <w:r w:rsidR="007134BC" w:rsidRPr="00252C01">
          <w:rPr>
            <w:rFonts w:ascii="Roboto" w:hAnsi="Roboto"/>
            <w:sz w:val="20"/>
            <w:szCs w:val="20"/>
            <w:u w:val="single"/>
          </w:rPr>
          <w:t>AccèsLogis</w:t>
        </w:r>
        <w:proofErr w:type="spellEnd"/>
        <w:r w:rsidR="007134BC" w:rsidRPr="00252C01">
          <w:rPr>
            <w:rFonts w:ascii="Roboto" w:hAnsi="Roboto"/>
            <w:sz w:val="20"/>
            <w:szCs w:val="20"/>
            <w:u w:val="single"/>
          </w:rPr>
          <w:t xml:space="preserve"> - Société d'habitation du Québec</w:t>
        </w:r>
      </w:hyperlink>
      <w:r w:rsidR="007134BC" w:rsidRPr="00252C01">
        <w:rPr>
          <w:rFonts w:ascii="Roboto" w:hAnsi="Roboto"/>
          <w:sz w:val="20"/>
          <w:szCs w:val="20"/>
          <w:u w:val="single"/>
        </w:rPr>
        <w:t xml:space="preserve"> </w:t>
      </w:r>
      <w:r w:rsidR="007134BC" w:rsidRPr="00252C01">
        <w:rPr>
          <w:rFonts w:ascii="Roboto" w:hAnsi="Roboto"/>
          <w:sz w:val="20"/>
          <w:szCs w:val="20"/>
        </w:rPr>
        <w:t>(En cours)</w:t>
      </w:r>
    </w:p>
    <w:p w14:paraId="4E30DEEB" w14:textId="6B2D2824" w:rsidR="003D256A"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w:t>
      </w:r>
      <w:r w:rsidRPr="00252C01">
        <w:rPr>
          <w:rFonts w:ascii="Roboto" w:hAnsi="Roboto"/>
          <w:sz w:val="20"/>
          <w:szCs w:val="20"/>
          <w:highlight w:val="white"/>
        </w:rPr>
        <w:t>COOP*, OBNL*</w:t>
      </w:r>
      <w:r w:rsidRPr="00252C01">
        <w:rPr>
          <w:rFonts w:ascii="Roboto" w:hAnsi="Roboto"/>
          <w:sz w:val="20"/>
          <w:szCs w:val="20"/>
          <w:u w:val="single"/>
        </w:rPr>
        <w:t xml:space="preserve"> </w:t>
      </w:r>
    </w:p>
    <w:p w14:paraId="3E69E783" w14:textId="77777777" w:rsidR="00156BAD" w:rsidRPr="00252C01" w:rsidRDefault="00156BAD" w:rsidP="00156BAD">
      <w:pPr>
        <w:pStyle w:val="Paragraphedeliste"/>
        <w:spacing w:after="0" w:line="240" w:lineRule="auto"/>
        <w:contextualSpacing w:val="0"/>
        <w:rPr>
          <w:rFonts w:ascii="Roboto" w:hAnsi="Roboto"/>
          <w:sz w:val="20"/>
          <w:szCs w:val="20"/>
        </w:rPr>
      </w:pPr>
    </w:p>
    <w:p w14:paraId="793228B3" w14:textId="77777777" w:rsidR="00156BAD" w:rsidRPr="00252C01" w:rsidRDefault="00156BAD" w:rsidP="00156BAD">
      <w:pPr>
        <w:spacing w:after="0" w:line="240" w:lineRule="auto"/>
        <w:rPr>
          <w:rFonts w:ascii="Roboto" w:hAnsi="Roboto"/>
          <w:sz w:val="20"/>
          <w:szCs w:val="20"/>
        </w:rPr>
      </w:pPr>
      <w:r w:rsidRPr="00252C01">
        <w:rPr>
          <w:rFonts w:ascii="Roboto" w:hAnsi="Roboto"/>
          <w:sz w:val="20"/>
          <w:szCs w:val="20"/>
        </w:rPr>
        <w:t>P</w:t>
      </w:r>
      <w:hyperlink r:id="rId42">
        <w:r w:rsidRPr="00252C01">
          <w:rPr>
            <w:rFonts w:ascii="Roboto" w:hAnsi="Roboto"/>
            <w:sz w:val="20"/>
            <w:szCs w:val="20"/>
            <w:u w:val="single"/>
          </w:rPr>
          <w:t>rogramme d’assistance financière au loisir des personnes handicapées (PAFLPH)</w:t>
        </w:r>
      </w:hyperlink>
    </w:p>
    <w:p w14:paraId="14506486" w14:textId="77777777" w:rsidR="00156BAD" w:rsidRPr="00252C01" w:rsidRDefault="00156BAD" w:rsidP="00156BAD">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rPr>
        <w:t>Organismes admissibles: Valider avec</w:t>
      </w:r>
      <w:r w:rsidRPr="00252C01">
        <w:rPr>
          <w:rFonts w:ascii="Roboto" w:hAnsi="Roboto"/>
          <w:sz w:val="20"/>
          <w:szCs w:val="20"/>
          <w:highlight w:val="white"/>
        </w:rPr>
        <w:t xml:space="preserve"> votre URLS et/ou ARLPH</w:t>
      </w:r>
    </w:p>
    <w:p w14:paraId="0F9FBB2E" w14:textId="77777777" w:rsidR="00153FB3" w:rsidRPr="00252C01" w:rsidRDefault="00153FB3" w:rsidP="00153FB3">
      <w:pPr>
        <w:spacing w:after="0" w:line="240" w:lineRule="auto"/>
        <w:rPr>
          <w:rFonts w:ascii="Roboto" w:hAnsi="Roboto"/>
          <w:sz w:val="20"/>
          <w:szCs w:val="20"/>
        </w:rPr>
      </w:pPr>
    </w:p>
    <w:p w14:paraId="00000040" w14:textId="77777777" w:rsidR="00D90259" w:rsidRPr="00252C01" w:rsidRDefault="00252C01" w:rsidP="00153FB3">
      <w:pPr>
        <w:spacing w:after="0" w:line="240" w:lineRule="auto"/>
        <w:rPr>
          <w:rFonts w:ascii="Roboto" w:hAnsi="Roboto"/>
          <w:sz w:val="20"/>
          <w:szCs w:val="20"/>
        </w:rPr>
      </w:pPr>
      <w:hyperlink r:id="rId43">
        <w:r w:rsidR="007134BC" w:rsidRPr="00252C01">
          <w:rPr>
            <w:rFonts w:ascii="Roboto" w:hAnsi="Roboto"/>
            <w:sz w:val="20"/>
            <w:szCs w:val="20"/>
            <w:u w:val="single"/>
          </w:rPr>
          <w:t>Programme de développement de la technologie accessible</w:t>
        </w:r>
      </w:hyperlink>
      <w:r w:rsidR="007134BC" w:rsidRPr="00252C01">
        <w:rPr>
          <w:rFonts w:ascii="Roboto" w:hAnsi="Roboto"/>
          <w:sz w:val="20"/>
          <w:szCs w:val="20"/>
        </w:rPr>
        <w:t xml:space="preserve"> (Le 2 janvier 2020 pour recevoir un financement débutant au début de 2020-2021. Le 2 juin 2020 pour recevoir un financement à compter de la fin de 2020-2021. Le 2 janvier 2021 pour recevoir un financement débutant au début de 2021-2022. Le 2 juin 2021 pour recevoir un financement à compter de la fin de 2021-2022.)</w:t>
      </w:r>
    </w:p>
    <w:p w14:paraId="00000041" w14:textId="36ED4310"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w:t>
      </w:r>
    </w:p>
    <w:p w14:paraId="47328C03" w14:textId="77777777" w:rsidR="00156BAD" w:rsidRPr="00252C01" w:rsidRDefault="00156BAD" w:rsidP="00156BAD">
      <w:pPr>
        <w:pStyle w:val="Paragraphedeliste"/>
        <w:spacing w:after="0" w:line="240" w:lineRule="auto"/>
        <w:contextualSpacing w:val="0"/>
        <w:rPr>
          <w:rFonts w:ascii="Roboto" w:hAnsi="Roboto"/>
          <w:sz w:val="20"/>
          <w:szCs w:val="20"/>
        </w:rPr>
      </w:pPr>
    </w:p>
    <w:p w14:paraId="28918DCD" w14:textId="77777777" w:rsidR="00156BAD" w:rsidRPr="00252C01" w:rsidRDefault="00252C01" w:rsidP="00156BAD">
      <w:pPr>
        <w:spacing w:after="0" w:line="240" w:lineRule="auto"/>
        <w:rPr>
          <w:rFonts w:ascii="Roboto" w:eastAsia="Times New Roman" w:hAnsi="Roboto" w:cs="Times New Roman"/>
          <w:color w:val="000000" w:themeColor="text1"/>
          <w:sz w:val="20"/>
          <w:szCs w:val="20"/>
          <w:shd w:val="clear" w:color="auto" w:fill="FFFFFF"/>
        </w:rPr>
      </w:pPr>
      <w:hyperlink r:id="rId44" w:history="1">
        <w:r w:rsidR="00156BAD" w:rsidRPr="00252C01">
          <w:rPr>
            <w:rStyle w:val="Lienhypertexte"/>
            <w:rFonts w:ascii="Roboto" w:eastAsia="Times New Roman" w:hAnsi="Roboto" w:cs="Times New Roman"/>
            <w:color w:val="000000" w:themeColor="text1"/>
            <w:sz w:val="20"/>
            <w:szCs w:val="20"/>
            <w:shd w:val="clear" w:color="auto" w:fill="FFFFFF"/>
          </w:rPr>
          <w:t>Programme de prévention de la délinquance par les sports, les arts et la culture (PPDSAC)</w:t>
        </w:r>
      </w:hyperlink>
      <w:r w:rsidR="00156BAD" w:rsidRPr="00252C01">
        <w:rPr>
          <w:rFonts w:ascii="Roboto" w:eastAsia="Times New Roman" w:hAnsi="Roboto" w:cs="Times New Roman"/>
          <w:color w:val="000000" w:themeColor="text1"/>
          <w:sz w:val="20"/>
          <w:szCs w:val="20"/>
          <w:shd w:val="clear" w:color="auto" w:fill="FFFFFF"/>
        </w:rPr>
        <w:t xml:space="preserve"> </w:t>
      </w:r>
      <w:r w:rsidR="00156BAD" w:rsidRPr="00252C01">
        <w:rPr>
          <w:rFonts w:ascii="Roboto" w:eastAsia="Times New Roman" w:hAnsi="Roboto" w:cs="Times New Roman"/>
          <w:color w:val="000000" w:themeColor="text1"/>
          <w:sz w:val="20"/>
          <w:szCs w:val="20"/>
          <w:highlight w:val="yellow"/>
          <w:shd w:val="clear" w:color="auto" w:fill="FFFFFF"/>
        </w:rPr>
        <w:t>(4 septembre 2020)</w:t>
      </w:r>
    </w:p>
    <w:p w14:paraId="72F9C7A3" w14:textId="77777777" w:rsidR="00156BAD" w:rsidRPr="00252C01" w:rsidRDefault="00156BAD" w:rsidP="00156BAD">
      <w:pPr>
        <w:pStyle w:val="Paragraphedeliste"/>
        <w:numPr>
          <w:ilvl w:val="0"/>
          <w:numId w:val="126"/>
        </w:numPr>
        <w:spacing w:after="0" w:line="240" w:lineRule="auto"/>
        <w:rPr>
          <w:rFonts w:ascii="Roboto" w:hAnsi="Roboto"/>
          <w:color w:val="000000" w:themeColor="text1"/>
          <w:sz w:val="20"/>
          <w:szCs w:val="20"/>
        </w:rPr>
      </w:pPr>
      <w:r w:rsidRPr="00252C01">
        <w:rPr>
          <w:rFonts w:ascii="Roboto" w:hAnsi="Roboto"/>
          <w:color w:val="000000" w:themeColor="text1"/>
          <w:sz w:val="20"/>
          <w:szCs w:val="20"/>
        </w:rPr>
        <w:t>Organismes admissibles: MUNICIPAL, OBNL, AUTRE</w:t>
      </w:r>
    </w:p>
    <w:p w14:paraId="7E178BB8" w14:textId="77777777" w:rsidR="00153FB3" w:rsidRPr="00252C01" w:rsidRDefault="00153FB3" w:rsidP="00153FB3">
      <w:pPr>
        <w:spacing w:after="0" w:line="240" w:lineRule="auto"/>
        <w:rPr>
          <w:rFonts w:ascii="Roboto" w:hAnsi="Roboto"/>
          <w:sz w:val="20"/>
          <w:szCs w:val="20"/>
        </w:rPr>
      </w:pPr>
    </w:p>
    <w:p w14:paraId="00000042" w14:textId="77777777" w:rsidR="00D90259" w:rsidRPr="00252C01" w:rsidRDefault="00252C01" w:rsidP="00153FB3">
      <w:pPr>
        <w:spacing w:after="0" w:line="240" w:lineRule="auto"/>
        <w:rPr>
          <w:rFonts w:ascii="Roboto" w:hAnsi="Roboto"/>
          <w:sz w:val="20"/>
          <w:szCs w:val="20"/>
        </w:rPr>
      </w:pPr>
      <w:hyperlink r:id="rId45">
        <w:r w:rsidR="007134BC" w:rsidRPr="00252C01">
          <w:rPr>
            <w:rFonts w:ascii="Roboto" w:hAnsi="Roboto"/>
            <w:sz w:val="20"/>
            <w:szCs w:val="20"/>
            <w:u w:val="single"/>
          </w:rPr>
          <w:t>Programme Proximité – MAPAQ (Appui aux initiatives collectives et individuelles)</w:t>
        </w:r>
      </w:hyperlink>
      <w:r w:rsidR="007134BC" w:rsidRPr="00252C01">
        <w:rPr>
          <w:rFonts w:ascii="Roboto" w:hAnsi="Roboto"/>
          <w:sz w:val="20"/>
          <w:szCs w:val="20"/>
          <w:u w:val="single"/>
        </w:rPr>
        <w:t xml:space="preserve"> </w:t>
      </w:r>
      <w:r w:rsidR="007134BC" w:rsidRPr="00252C01">
        <w:rPr>
          <w:rFonts w:ascii="Roboto" w:hAnsi="Roboto"/>
          <w:sz w:val="20"/>
          <w:szCs w:val="20"/>
        </w:rPr>
        <w:t xml:space="preserve">(Volet 1- collectives: </w:t>
      </w:r>
      <w:r w:rsidR="007134BC" w:rsidRPr="00252C01">
        <w:rPr>
          <w:rFonts w:ascii="Roboto" w:hAnsi="Roboto"/>
          <w:sz w:val="20"/>
          <w:szCs w:val="20"/>
          <w:highlight w:val="yellow"/>
        </w:rPr>
        <w:t>L’appel de projets prévu en avril est remis à une date indéterminée.​</w:t>
      </w:r>
      <w:r w:rsidR="007134BC" w:rsidRPr="00252C01">
        <w:rPr>
          <w:rFonts w:ascii="Roboto" w:hAnsi="Roboto"/>
          <w:sz w:val="20"/>
          <w:szCs w:val="20"/>
        </w:rPr>
        <w:t xml:space="preserve"> </w:t>
      </w:r>
      <w:r w:rsidR="007134BC" w:rsidRPr="00252C01">
        <w:rPr>
          <w:rFonts w:ascii="Roboto" w:hAnsi="Roboto"/>
          <w:sz w:val="20"/>
          <w:szCs w:val="20"/>
          <w:highlight w:val="white"/>
        </w:rPr>
        <w:t xml:space="preserve">Volet 2- individuelles : </w:t>
      </w:r>
      <w:r w:rsidR="007134BC" w:rsidRPr="00252C01">
        <w:rPr>
          <w:rFonts w:ascii="Roboto" w:hAnsi="Roboto"/>
          <w:sz w:val="20"/>
          <w:szCs w:val="20"/>
          <w:highlight w:val="yellow"/>
        </w:rPr>
        <w:t>Dépôt de projets en continu.</w:t>
      </w:r>
      <w:r w:rsidR="007134BC" w:rsidRPr="00252C01">
        <w:rPr>
          <w:rFonts w:ascii="Roboto" w:hAnsi="Roboto"/>
          <w:sz w:val="20"/>
          <w:szCs w:val="20"/>
          <w:highlight w:val="white"/>
        </w:rPr>
        <w:t>​</w:t>
      </w:r>
      <w:r w:rsidR="007134BC" w:rsidRPr="00252C01">
        <w:rPr>
          <w:rFonts w:ascii="Roboto" w:hAnsi="Roboto"/>
          <w:sz w:val="20"/>
          <w:szCs w:val="20"/>
        </w:rPr>
        <w:t>)</w:t>
      </w:r>
    </w:p>
    <w:p w14:paraId="00000044" w14:textId="5F2DDC88"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Volet 1: COOP, OBNL, MUNICIPAL; Volet 2: PRIVÉ*</w:t>
      </w:r>
    </w:p>
    <w:p w14:paraId="7D72419E" w14:textId="0D60F282" w:rsidR="00153FB3" w:rsidRPr="00252C01" w:rsidRDefault="00153FB3" w:rsidP="00153FB3">
      <w:pPr>
        <w:spacing w:after="0" w:line="240" w:lineRule="auto"/>
        <w:rPr>
          <w:rFonts w:ascii="Roboto" w:hAnsi="Roboto"/>
          <w:sz w:val="20"/>
          <w:szCs w:val="20"/>
        </w:rPr>
      </w:pPr>
    </w:p>
    <w:p w14:paraId="5B442151" w14:textId="77777777" w:rsidR="00153FB3" w:rsidRPr="00252C01" w:rsidRDefault="00153FB3" w:rsidP="00153FB3">
      <w:pPr>
        <w:spacing w:after="0" w:line="240" w:lineRule="auto"/>
        <w:rPr>
          <w:rFonts w:ascii="Roboto" w:hAnsi="Roboto"/>
          <w:sz w:val="20"/>
          <w:szCs w:val="20"/>
        </w:rPr>
      </w:pPr>
    </w:p>
    <w:p w14:paraId="00000045" w14:textId="36B555DB" w:rsidR="00D90259" w:rsidRPr="00252C01" w:rsidRDefault="007134BC" w:rsidP="00153FB3">
      <w:pPr>
        <w:spacing w:after="0" w:line="240" w:lineRule="auto"/>
        <w:rPr>
          <w:rFonts w:ascii="Roboto" w:hAnsi="Roboto"/>
          <w:b/>
          <w:color w:val="000000" w:themeColor="text1"/>
          <w:sz w:val="20"/>
          <w:szCs w:val="20"/>
        </w:rPr>
      </w:pPr>
      <w:r w:rsidRPr="00252C01">
        <w:rPr>
          <w:rFonts w:ascii="Roboto" w:hAnsi="Roboto"/>
          <w:b/>
          <w:color w:val="000000" w:themeColor="text1"/>
          <w:sz w:val="20"/>
          <w:szCs w:val="20"/>
        </w:rPr>
        <w:t>AMÉNAGEMENTS ET ÉQUIPEMENTS</w:t>
      </w:r>
    </w:p>
    <w:p w14:paraId="65AB7252" w14:textId="77777777" w:rsidR="003A2ACC" w:rsidRPr="00252C01" w:rsidRDefault="003A2ACC" w:rsidP="00153FB3">
      <w:pPr>
        <w:spacing w:after="0" w:line="240" w:lineRule="auto"/>
        <w:rPr>
          <w:rFonts w:ascii="Roboto" w:hAnsi="Roboto"/>
          <w:b/>
          <w:color w:val="000000" w:themeColor="text1"/>
          <w:sz w:val="20"/>
          <w:szCs w:val="20"/>
        </w:rPr>
      </w:pPr>
    </w:p>
    <w:p w14:paraId="26F6BC80" w14:textId="77777777" w:rsidR="003A2ACC" w:rsidRPr="00252C01" w:rsidRDefault="003A2ACC" w:rsidP="003A2ACC">
      <w:pPr>
        <w:spacing w:after="0" w:line="240" w:lineRule="auto"/>
        <w:rPr>
          <w:rFonts w:ascii="Roboto" w:eastAsia="Times New Roman" w:hAnsi="Roboto" w:cs="Times New Roman"/>
          <w:color w:val="000000"/>
          <w:sz w:val="20"/>
          <w:szCs w:val="20"/>
          <w:shd w:val="clear" w:color="auto" w:fill="FFFFFF"/>
        </w:rPr>
      </w:pPr>
      <w:r w:rsidRPr="00252C01">
        <w:rPr>
          <w:rFonts w:ascii="Roboto" w:eastAsia="Times New Roman" w:hAnsi="Roboto" w:cs="Times New Roman"/>
          <w:bCs/>
          <w:color w:val="000000"/>
          <w:sz w:val="20"/>
          <w:szCs w:val="20"/>
          <w:highlight w:val="green"/>
        </w:rPr>
        <w:t>NOUVEAUTÉ :</w:t>
      </w:r>
      <w:r w:rsidRPr="00252C01">
        <w:rPr>
          <w:rFonts w:ascii="Roboto" w:eastAsia="Times New Roman" w:hAnsi="Roboto" w:cs="Times New Roman"/>
          <w:bCs/>
          <w:color w:val="000000"/>
          <w:sz w:val="20"/>
          <w:szCs w:val="20"/>
        </w:rPr>
        <w:t xml:space="preserve"> </w:t>
      </w:r>
      <w:hyperlink r:id="rId46" w:history="1">
        <w:r w:rsidRPr="00252C01">
          <w:rPr>
            <w:rFonts w:ascii="Roboto" w:eastAsia="Times New Roman" w:hAnsi="Roboto" w:cs="Times New Roman"/>
            <w:color w:val="000000"/>
            <w:sz w:val="20"/>
            <w:szCs w:val="20"/>
            <w:u w:val="single"/>
            <w:shd w:val="clear" w:color="auto" w:fill="FFFFFF"/>
          </w:rPr>
          <w:t>Initiative canadienne pour des collectivités en santé</w:t>
        </w:r>
      </w:hyperlink>
      <w:r w:rsidRPr="00252C01">
        <w:rPr>
          <w:rFonts w:ascii="Roboto" w:eastAsia="Times New Roman" w:hAnsi="Roboto" w:cs="Times New Roman"/>
          <w:color w:val="000000"/>
          <w:sz w:val="20"/>
          <w:szCs w:val="20"/>
          <w:shd w:val="clear" w:color="auto" w:fill="FFFFFF"/>
        </w:rPr>
        <w:t xml:space="preserve"> (On communiquera bientôt des renseignements additionnels sur l'appel de propositions)</w:t>
      </w:r>
    </w:p>
    <w:p w14:paraId="62AA34B8" w14:textId="77777777" w:rsidR="003A2ACC" w:rsidRPr="00252C01" w:rsidRDefault="003A2ACC" w:rsidP="003A2ACC">
      <w:pPr>
        <w:numPr>
          <w:ilvl w:val="0"/>
          <w:numId w:val="126"/>
        </w:numPr>
        <w:spacing w:after="0" w:line="240" w:lineRule="auto"/>
        <w:contextualSpacing/>
        <w:rPr>
          <w:rFonts w:ascii="Roboto" w:eastAsia="Times New Roman" w:hAnsi="Roboto" w:cs="Times New Roman"/>
          <w:sz w:val="20"/>
          <w:szCs w:val="20"/>
        </w:rPr>
      </w:pPr>
      <w:r w:rsidRPr="00252C01">
        <w:rPr>
          <w:rFonts w:ascii="Roboto" w:eastAsia="Times New Roman" w:hAnsi="Roboto" w:cs="Times New Roman"/>
          <w:sz w:val="20"/>
          <w:szCs w:val="20"/>
        </w:rPr>
        <w:t>Clientèles admissibles: MUNICIPAL, OBNL</w:t>
      </w:r>
    </w:p>
    <w:p w14:paraId="4BB81041" w14:textId="77777777" w:rsidR="00153FB3" w:rsidRPr="00252C01" w:rsidRDefault="00153FB3" w:rsidP="00153FB3">
      <w:pPr>
        <w:spacing w:after="0" w:line="240" w:lineRule="auto"/>
        <w:rPr>
          <w:rFonts w:ascii="Roboto" w:hAnsi="Roboto"/>
          <w:sz w:val="20"/>
          <w:szCs w:val="20"/>
          <w:highlight w:val="white"/>
        </w:rPr>
      </w:pPr>
    </w:p>
    <w:p w14:paraId="0000004A" w14:textId="77777777" w:rsidR="00D90259" w:rsidRPr="00252C01" w:rsidRDefault="00252C01" w:rsidP="00153FB3">
      <w:pPr>
        <w:spacing w:after="0" w:line="240" w:lineRule="auto"/>
        <w:rPr>
          <w:rFonts w:ascii="Roboto" w:hAnsi="Roboto"/>
          <w:sz w:val="20"/>
          <w:szCs w:val="20"/>
          <w:u w:val="single"/>
        </w:rPr>
      </w:pPr>
      <w:hyperlink r:id="rId47">
        <w:r w:rsidR="007134BC" w:rsidRPr="00252C01">
          <w:rPr>
            <w:rFonts w:ascii="Roboto" w:hAnsi="Roboto"/>
            <w:sz w:val="20"/>
            <w:szCs w:val="20"/>
            <w:u w:val="single"/>
          </w:rPr>
          <w:t>Aide aux immobilisations - Volet 1 – Restauration de biens patrimoniaux</w:t>
        </w:r>
      </w:hyperlink>
      <w:r w:rsidR="007134BC" w:rsidRPr="00252C01">
        <w:rPr>
          <w:rFonts w:ascii="Roboto" w:hAnsi="Roboto"/>
          <w:sz w:val="20"/>
          <w:szCs w:val="20"/>
          <w:u w:val="single"/>
        </w:rPr>
        <w:t xml:space="preserve"> (En cours)</w:t>
      </w:r>
    </w:p>
    <w:p w14:paraId="08EB817E" w14:textId="00A70931" w:rsidR="007134BC"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Clientèles admissibles: COOP, MUNICIPAL, OBNL, PRIVÉ, AUTRES</w:t>
      </w:r>
    </w:p>
    <w:p w14:paraId="231854B3" w14:textId="77777777" w:rsidR="00153FB3" w:rsidRPr="00252C01" w:rsidRDefault="00153FB3" w:rsidP="00153FB3">
      <w:pPr>
        <w:spacing w:after="0" w:line="240" w:lineRule="auto"/>
        <w:rPr>
          <w:rFonts w:ascii="Roboto" w:hAnsi="Roboto"/>
          <w:sz w:val="20"/>
          <w:szCs w:val="20"/>
        </w:rPr>
      </w:pPr>
    </w:p>
    <w:p w14:paraId="0000004C" w14:textId="711D379D" w:rsidR="00D90259" w:rsidRPr="00252C01" w:rsidRDefault="00252C01" w:rsidP="00153FB3">
      <w:pPr>
        <w:spacing w:after="0" w:line="240" w:lineRule="auto"/>
        <w:rPr>
          <w:rFonts w:ascii="Roboto" w:hAnsi="Roboto"/>
          <w:sz w:val="20"/>
          <w:szCs w:val="20"/>
        </w:rPr>
      </w:pPr>
      <w:hyperlink r:id="rId48">
        <w:r w:rsidR="007134BC" w:rsidRPr="00252C01">
          <w:rPr>
            <w:rFonts w:ascii="Roboto" w:hAnsi="Roboto"/>
            <w:sz w:val="20"/>
            <w:szCs w:val="20"/>
            <w:u w:val="single"/>
          </w:rPr>
          <w:t>Aide aux immobilisations - Volet 2 – maintien et bonification des équipements et des infrastructures culturelles</w:t>
        </w:r>
      </w:hyperlink>
      <w:r w:rsidR="007134BC" w:rsidRPr="00252C01">
        <w:rPr>
          <w:rFonts w:ascii="Roboto" w:hAnsi="Roboto"/>
          <w:sz w:val="20"/>
          <w:szCs w:val="20"/>
          <w:u w:val="single"/>
        </w:rPr>
        <w:t xml:space="preserve"> </w:t>
      </w:r>
      <w:r w:rsidR="007134BC" w:rsidRPr="00252C01">
        <w:rPr>
          <w:rFonts w:ascii="Roboto" w:hAnsi="Roboto"/>
          <w:sz w:val="20"/>
          <w:szCs w:val="20"/>
        </w:rPr>
        <w:t>(En cours)</w:t>
      </w:r>
    </w:p>
    <w:p w14:paraId="0000004D" w14:textId="77731083"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Clientèles admissibles: COOP, MUNICIPAL, OBNL, PRIVÉ, AUTRES</w:t>
      </w:r>
    </w:p>
    <w:p w14:paraId="144D7850" w14:textId="77777777" w:rsidR="00153FB3" w:rsidRPr="00252C01" w:rsidRDefault="00153FB3" w:rsidP="00153FB3">
      <w:pPr>
        <w:spacing w:after="0" w:line="240" w:lineRule="auto"/>
        <w:rPr>
          <w:rFonts w:ascii="Roboto" w:hAnsi="Roboto"/>
          <w:sz w:val="20"/>
          <w:szCs w:val="20"/>
        </w:rPr>
      </w:pPr>
    </w:p>
    <w:p w14:paraId="0000004E" w14:textId="77777777" w:rsidR="00D90259" w:rsidRPr="00252C01" w:rsidRDefault="00252C01" w:rsidP="00153FB3">
      <w:pPr>
        <w:spacing w:after="0" w:line="240" w:lineRule="auto"/>
        <w:rPr>
          <w:rFonts w:ascii="Roboto" w:hAnsi="Roboto"/>
          <w:sz w:val="20"/>
          <w:szCs w:val="20"/>
        </w:rPr>
      </w:pPr>
      <w:hyperlink r:id="rId49">
        <w:r w:rsidR="007134BC" w:rsidRPr="00252C01">
          <w:rPr>
            <w:rFonts w:ascii="Roboto" w:hAnsi="Roboto"/>
            <w:sz w:val="20"/>
            <w:szCs w:val="20"/>
            <w:u w:val="single"/>
          </w:rPr>
          <w:t>Aménagement et réduction du temps de travail</w:t>
        </w:r>
      </w:hyperlink>
      <w:r w:rsidR="007134BC" w:rsidRPr="00252C01">
        <w:rPr>
          <w:rFonts w:ascii="Roboto" w:hAnsi="Roboto"/>
          <w:sz w:val="20"/>
          <w:szCs w:val="20"/>
        </w:rPr>
        <w:t xml:space="preserve"> (Communiquez avec le centre local d'emploi (CLE) de votre région.)</w:t>
      </w:r>
    </w:p>
    <w:p w14:paraId="0000004F" w14:textId="58A71B6A"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PRIVÉ</w:t>
      </w:r>
    </w:p>
    <w:p w14:paraId="1DD3952A" w14:textId="77777777" w:rsidR="00153FB3" w:rsidRPr="00252C01" w:rsidRDefault="00153FB3" w:rsidP="00153FB3">
      <w:pPr>
        <w:spacing w:after="0" w:line="240" w:lineRule="auto"/>
        <w:rPr>
          <w:rFonts w:ascii="Roboto" w:hAnsi="Roboto"/>
          <w:sz w:val="20"/>
          <w:szCs w:val="20"/>
        </w:rPr>
      </w:pPr>
    </w:p>
    <w:p w14:paraId="00000050" w14:textId="77777777" w:rsidR="00D90259" w:rsidRPr="00252C01" w:rsidRDefault="00252C01" w:rsidP="00153FB3">
      <w:pPr>
        <w:spacing w:after="0" w:line="240" w:lineRule="auto"/>
        <w:rPr>
          <w:rFonts w:ascii="Roboto" w:hAnsi="Roboto"/>
          <w:sz w:val="20"/>
          <w:szCs w:val="20"/>
          <w:u w:val="single"/>
        </w:rPr>
      </w:pPr>
      <w:hyperlink r:id="rId50">
        <w:r w:rsidR="007134BC" w:rsidRPr="00252C01">
          <w:rPr>
            <w:rFonts w:ascii="Roboto" w:hAnsi="Roboto"/>
            <w:sz w:val="20"/>
            <w:szCs w:val="20"/>
            <w:u w:val="single"/>
          </w:rPr>
          <w:t>Appel de projets d’aménagement ou de réaménagement des aires de jeux extérieurs</w:t>
        </w:r>
      </w:hyperlink>
      <w:r w:rsidR="007134BC" w:rsidRPr="00252C01">
        <w:rPr>
          <w:rFonts w:ascii="Roboto" w:hAnsi="Roboto"/>
          <w:sz w:val="20"/>
          <w:szCs w:val="20"/>
          <w:u w:val="single"/>
        </w:rPr>
        <w:t xml:space="preserve"> (Non mentionné)</w:t>
      </w:r>
    </w:p>
    <w:p w14:paraId="00000051" w14:textId="6AD36F80" w:rsidR="00D90259" w:rsidRPr="00252C01" w:rsidRDefault="007134BC"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highlight w:val="white"/>
        </w:rPr>
        <w:t>Organismes admissibles</w:t>
      </w:r>
      <w:proofErr w:type="gramStart"/>
      <w:r w:rsidRPr="00252C01">
        <w:rPr>
          <w:rFonts w:ascii="Roboto" w:hAnsi="Roboto"/>
          <w:sz w:val="20"/>
          <w:szCs w:val="20"/>
          <w:highlight w:val="white"/>
        </w:rPr>
        <w:t>:  SCOLAIRE</w:t>
      </w:r>
      <w:proofErr w:type="gramEnd"/>
      <w:r w:rsidRPr="00252C01">
        <w:rPr>
          <w:rFonts w:ascii="Roboto" w:hAnsi="Roboto"/>
          <w:sz w:val="20"/>
          <w:szCs w:val="20"/>
          <w:highlight w:val="white"/>
        </w:rPr>
        <w:t xml:space="preserve"> (CPE)</w:t>
      </w:r>
    </w:p>
    <w:p w14:paraId="4C6980CE" w14:textId="77777777" w:rsidR="00153FB3" w:rsidRPr="00252C01" w:rsidRDefault="00153FB3" w:rsidP="00153FB3">
      <w:pPr>
        <w:spacing w:after="0" w:line="240" w:lineRule="auto"/>
        <w:rPr>
          <w:rFonts w:ascii="Roboto" w:hAnsi="Roboto"/>
          <w:sz w:val="20"/>
          <w:szCs w:val="20"/>
          <w:highlight w:val="white"/>
        </w:rPr>
      </w:pPr>
    </w:p>
    <w:p w14:paraId="00000052" w14:textId="77777777" w:rsidR="00D90259" w:rsidRPr="00252C01" w:rsidRDefault="00252C01" w:rsidP="00153FB3">
      <w:pPr>
        <w:spacing w:after="0" w:line="240" w:lineRule="auto"/>
        <w:rPr>
          <w:rFonts w:ascii="Roboto" w:hAnsi="Roboto"/>
          <w:sz w:val="20"/>
          <w:szCs w:val="20"/>
        </w:rPr>
      </w:pPr>
      <w:hyperlink r:id="rId51">
        <w:r w:rsidR="007134BC" w:rsidRPr="00252C01">
          <w:rPr>
            <w:rFonts w:ascii="Roboto" w:hAnsi="Roboto"/>
            <w:sz w:val="20"/>
            <w:szCs w:val="20"/>
            <w:u w:val="single"/>
          </w:rPr>
          <w:t>Appui au développement de l'agriculture et de l'agroalimentaire en région</w:t>
        </w:r>
      </w:hyperlink>
      <w:r w:rsidR="007134BC" w:rsidRPr="00252C01">
        <w:rPr>
          <w:rFonts w:ascii="Roboto" w:hAnsi="Roboto"/>
          <w:sz w:val="20"/>
          <w:szCs w:val="20"/>
          <w:u w:val="single"/>
        </w:rPr>
        <w:t xml:space="preserve"> </w:t>
      </w:r>
      <w:r w:rsidR="007134BC" w:rsidRPr="00252C01">
        <w:rPr>
          <w:rFonts w:ascii="Roboto" w:hAnsi="Roboto"/>
          <w:sz w:val="20"/>
          <w:szCs w:val="20"/>
        </w:rPr>
        <w:t>(En cours)</w:t>
      </w:r>
    </w:p>
    <w:p w14:paraId="00000053" w14:textId="51F7023F"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PRIVÉ*, COOP, MUNICIPAL</w:t>
      </w:r>
    </w:p>
    <w:p w14:paraId="0C1E1DFB" w14:textId="77777777" w:rsidR="00153FB3" w:rsidRPr="00252C01" w:rsidRDefault="00153FB3" w:rsidP="00153FB3">
      <w:pPr>
        <w:spacing w:after="0" w:line="240" w:lineRule="auto"/>
        <w:rPr>
          <w:rFonts w:ascii="Roboto" w:hAnsi="Roboto"/>
          <w:sz w:val="20"/>
          <w:szCs w:val="20"/>
        </w:rPr>
      </w:pPr>
    </w:p>
    <w:p w14:paraId="00000054" w14:textId="77777777" w:rsidR="00D90259" w:rsidRPr="00252C01" w:rsidRDefault="00252C01" w:rsidP="00153FB3">
      <w:pPr>
        <w:spacing w:after="0" w:line="240" w:lineRule="auto"/>
        <w:rPr>
          <w:rFonts w:ascii="Roboto" w:hAnsi="Roboto"/>
          <w:sz w:val="20"/>
          <w:szCs w:val="20"/>
          <w:highlight w:val="white"/>
        </w:rPr>
      </w:pPr>
      <w:hyperlink r:id="rId52">
        <w:r w:rsidR="007134BC" w:rsidRPr="00252C01">
          <w:rPr>
            <w:rFonts w:ascii="Roboto" w:hAnsi="Roboto"/>
            <w:sz w:val="20"/>
            <w:szCs w:val="20"/>
            <w:u w:val="single"/>
          </w:rPr>
          <w:t>Développement des communautés par le biais des arts et du patrimoine - Volet III - Fonds des legs</w:t>
        </w:r>
      </w:hyperlink>
      <w:r w:rsidR="007134BC" w:rsidRPr="00252C01">
        <w:rPr>
          <w:rFonts w:ascii="Roboto" w:hAnsi="Roboto"/>
          <w:sz w:val="20"/>
          <w:szCs w:val="20"/>
          <w:u w:val="single"/>
        </w:rPr>
        <w:t xml:space="preserve"> </w:t>
      </w:r>
      <w:r w:rsidR="007134BC" w:rsidRPr="00252C01">
        <w:rPr>
          <w:rFonts w:ascii="Roboto" w:hAnsi="Roboto"/>
          <w:sz w:val="20"/>
          <w:szCs w:val="20"/>
        </w:rPr>
        <w:t xml:space="preserve">(En tout temps : </w:t>
      </w:r>
      <w:r w:rsidR="007134BC" w:rsidRPr="00252C01">
        <w:rPr>
          <w:rFonts w:ascii="Roboto" w:hAnsi="Roboto"/>
          <w:sz w:val="20"/>
          <w:szCs w:val="20"/>
          <w:highlight w:val="white"/>
        </w:rPr>
        <w:t>les projets doivent être présentés avant la date d’anniversaire de l’événement ou de la personnalité à commémorer.)</w:t>
      </w:r>
    </w:p>
    <w:p w14:paraId="076B6DCB" w14:textId="7C4D1C44" w:rsidR="00372195" w:rsidRPr="00252C01" w:rsidRDefault="007134BC"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highlight w:val="white"/>
        </w:rPr>
        <w:t>Organismes admissibles: OBNL, MUNICIPAL</w:t>
      </w:r>
    </w:p>
    <w:p w14:paraId="35425590" w14:textId="77777777" w:rsidR="00153FB3" w:rsidRPr="00252C01" w:rsidRDefault="00153FB3" w:rsidP="00153FB3">
      <w:pPr>
        <w:spacing w:after="0" w:line="240" w:lineRule="auto"/>
        <w:rPr>
          <w:rFonts w:ascii="Roboto" w:hAnsi="Roboto"/>
          <w:sz w:val="20"/>
          <w:szCs w:val="20"/>
          <w:highlight w:val="white"/>
        </w:rPr>
      </w:pPr>
    </w:p>
    <w:p w14:paraId="00000056" w14:textId="77777777" w:rsidR="00D90259" w:rsidRPr="00252C01" w:rsidRDefault="00252C01" w:rsidP="00153FB3">
      <w:pPr>
        <w:spacing w:after="0" w:line="240" w:lineRule="auto"/>
        <w:rPr>
          <w:rFonts w:ascii="Roboto" w:hAnsi="Roboto"/>
          <w:sz w:val="20"/>
          <w:szCs w:val="20"/>
        </w:rPr>
      </w:pPr>
      <w:hyperlink r:id="rId53">
        <w:r w:rsidR="007134BC" w:rsidRPr="00252C01">
          <w:rPr>
            <w:rFonts w:ascii="Roboto" w:hAnsi="Roboto"/>
            <w:sz w:val="20"/>
            <w:szCs w:val="20"/>
            <w:u w:val="single"/>
          </w:rPr>
          <w:t>Fonds du Canada pour les espaces culturels (FCEC)</w:t>
        </w:r>
      </w:hyperlink>
      <w:r w:rsidR="007134BC" w:rsidRPr="00252C01">
        <w:rPr>
          <w:rFonts w:ascii="Roboto" w:hAnsi="Roboto"/>
          <w:sz w:val="20"/>
          <w:szCs w:val="20"/>
          <w:u w:val="single"/>
        </w:rPr>
        <w:t xml:space="preserve"> </w:t>
      </w:r>
      <w:r w:rsidR="007134BC" w:rsidRPr="00252C01">
        <w:rPr>
          <w:rFonts w:ascii="Roboto" w:hAnsi="Roboto"/>
          <w:sz w:val="20"/>
          <w:szCs w:val="20"/>
        </w:rPr>
        <w:t>(En cours)</w:t>
      </w:r>
    </w:p>
    <w:p w14:paraId="00000057" w14:textId="0E21F221"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highlight w:val="white"/>
        </w:rPr>
        <w:t>Organismes admissibles: OBNL, MUNICIPAL</w:t>
      </w:r>
    </w:p>
    <w:p w14:paraId="4752A711" w14:textId="77777777" w:rsidR="00153FB3" w:rsidRPr="00252C01" w:rsidRDefault="00153FB3" w:rsidP="00153FB3">
      <w:pPr>
        <w:spacing w:after="0" w:line="240" w:lineRule="auto"/>
        <w:rPr>
          <w:rFonts w:ascii="Roboto" w:hAnsi="Roboto"/>
          <w:sz w:val="20"/>
          <w:szCs w:val="20"/>
        </w:rPr>
      </w:pPr>
    </w:p>
    <w:p w14:paraId="00000058" w14:textId="77777777" w:rsidR="00D90259" w:rsidRPr="00252C01" w:rsidRDefault="00252C01" w:rsidP="00153FB3">
      <w:pPr>
        <w:spacing w:after="0" w:line="240" w:lineRule="auto"/>
        <w:rPr>
          <w:rFonts w:ascii="Roboto" w:hAnsi="Roboto"/>
          <w:sz w:val="20"/>
          <w:szCs w:val="20"/>
        </w:rPr>
      </w:pPr>
      <w:hyperlink r:id="rId54">
        <w:r w:rsidR="007134BC" w:rsidRPr="00252C01">
          <w:rPr>
            <w:rFonts w:ascii="Roboto" w:hAnsi="Roboto"/>
            <w:sz w:val="20"/>
            <w:szCs w:val="20"/>
            <w:u w:val="single"/>
          </w:rPr>
          <w:t>Fonds de développement des territoires dans chaque MRC – MAMOT</w:t>
        </w:r>
      </w:hyperlink>
      <w:r w:rsidR="007134BC" w:rsidRPr="00252C01">
        <w:rPr>
          <w:rFonts w:ascii="Roboto" w:hAnsi="Roboto"/>
          <w:sz w:val="20"/>
          <w:szCs w:val="20"/>
        </w:rPr>
        <w:t xml:space="preserve"> (Contactez votre MRC)</w:t>
      </w:r>
    </w:p>
    <w:p w14:paraId="00000059" w14:textId="54C571F2"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 MUNICIPAL, PRIVÉ, PUBLIQUE, COOP, AUTRES</w:t>
      </w:r>
    </w:p>
    <w:p w14:paraId="35B12895" w14:textId="77777777" w:rsidR="00153FB3" w:rsidRPr="00252C01" w:rsidRDefault="00153FB3" w:rsidP="00153FB3">
      <w:pPr>
        <w:spacing w:after="0" w:line="240" w:lineRule="auto"/>
        <w:rPr>
          <w:rFonts w:ascii="Roboto" w:hAnsi="Roboto"/>
          <w:sz w:val="20"/>
          <w:szCs w:val="20"/>
        </w:rPr>
      </w:pPr>
    </w:p>
    <w:p w14:paraId="0000005A" w14:textId="77777777" w:rsidR="00D90259" w:rsidRPr="00252C01" w:rsidRDefault="00252C01" w:rsidP="00153FB3">
      <w:pPr>
        <w:spacing w:after="0" w:line="240" w:lineRule="auto"/>
        <w:rPr>
          <w:rFonts w:ascii="Roboto" w:hAnsi="Roboto"/>
          <w:sz w:val="20"/>
          <w:szCs w:val="20"/>
        </w:rPr>
      </w:pPr>
      <w:hyperlink r:id="rId55">
        <w:r w:rsidR="007134BC" w:rsidRPr="00252C01">
          <w:rPr>
            <w:rFonts w:ascii="Roboto" w:hAnsi="Roboto"/>
            <w:sz w:val="20"/>
            <w:szCs w:val="20"/>
            <w:u w:val="single"/>
          </w:rPr>
          <w:t>Fonds pour les infrastructures de transport en commun - Infrastructures Canada</w:t>
        </w:r>
      </w:hyperlink>
      <w:r w:rsidR="007134BC" w:rsidRPr="00252C01">
        <w:rPr>
          <w:rFonts w:ascii="Roboto" w:hAnsi="Roboto"/>
          <w:sz w:val="20"/>
          <w:szCs w:val="20"/>
          <w:u w:val="single"/>
        </w:rPr>
        <w:t xml:space="preserve"> (FITC)</w:t>
      </w:r>
      <w:r w:rsidR="007134BC" w:rsidRPr="00252C01">
        <w:rPr>
          <w:rFonts w:ascii="Roboto" w:hAnsi="Roboto"/>
          <w:sz w:val="20"/>
          <w:szCs w:val="20"/>
        </w:rPr>
        <w:t xml:space="preserve"> (En cours)</w:t>
      </w:r>
    </w:p>
    <w:p w14:paraId="0000005B" w14:textId="39AFF7AC"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 AUTRES</w:t>
      </w:r>
    </w:p>
    <w:p w14:paraId="2EBD4F09" w14:textId="77777777" w:rsidR="00153FB3" w:rsidRPr="00252C01" w:rsidRDefault="00153FB3" w:rsidP="00153FB3">
      <w:pPr>
        <w:spacing w:after="0" w:line="240" w:lineRule="auto"/>
        <w:rPr>
          <w:rFonts w:ascii="Roboto" w:hAnsi="Roboto"/>
          <w:sz w:val="20"/>
          <w:szCs w:val="20"/>
        </w:rPr>
      </w:pPr>
    </w:p>
    <w:p w14:paraId="0000005C" w14:textId="77777777" w:rsidR="00D90259" w:rsidRPr="00252C01" w:rsidRDefault="00252C01" w:rsidP="00153FB3">
      <w:pPr>
        <w:spacing w:after="0" w:line="240" w:lineRule="auto"/>
        <w:rPr>
          <w:rFonts w:ascii="Roboto" w:hAnsi="Roboto"/>
          <w:sz w:val="20"/>
          <w:szCs w:val="20"/>
        </w:rPr>
      </w:pPr>
      <w:hyperlink r:id="rId56">
        <w:r w:rsidR="007134BC" w:rsidRPr="00252C01">
          <w:rPr>
            <w:rFonts w:ascii="Roboto" w:hAnsi="Roboto"/>
            <w:sz w:val="20"/>
            <w:szCs w:val="20"/>
            <w:u w:val="single"/>
          </w:rPr>
          <w:t>Mesure 50530/Mesure d’embellissement des cours d’école</w:t>
        </w:r>
      </w:hyperlink>
      <w:r w:rsidR="007134BC" w:rsidRPr="00252C01">
        <w:rPr>
          <w:rFonts w:ascii="Roboto" w:hAnsi="Roboto"/>
          <w:sz w:val="20"/>
          <w:szCs w:val="20"/>
        </w:rPr>
        <w:t xml:space="preserve"> (Automne de chaque année, communiquez avec votre commission scolaire)</w:t>
      </w:r>
    </w:p>
    <w:p w14:paraId="0000005D" w14:textId="7D1C80E6"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SCOLAIRE</w:t>
      </w:r>
    </w:p>
    <w:p w14:paraId="4989E4A6" w14:textId="77777777" w:rsidR="00153FB3" w:rsidRPr="00252C01" w:rsidRDefault="00153FB3" w:rsidP="00153FB3">
      <w:pPr>
        <w:spacing w:after="0" w:line="240" w:lineRule="auto"/>
        <w:rPr>
          <w:rFonts w:ascii="Roboto" w:hAnsi="Roboto"/>
          <w:sz w:val="20"/>
          <w:szCs w:val="20"/>
        </w:rPr>
      </w:pPr>
    </w:p>
    <w:p w14:paraId="0000005E" w14:textId="77777777" w:rsidR="00D90259" w:rsidRPr="00252C01" w:rsidRDefault="00252C01" w:rsidP="00153FB3">
      <w:pPr>
        <w:spacing w:after="0" w:line="240" w:lineRule="auto"/>
        <w:rPr>
          <w:rFonts w:ascii="Roboto" w:hAnsi="Roboto"/>
          <w:sz w:val="20"/>
          <w:szCs w:val="20"/>
        </w:rPr>
      </w:pPr>
      <w:hyperlink r:id="rId57">
        <w:r w:rsidR="007134BC" w:rsidRPr="00252C01">
          <w:rPr>
            <w:rFonts w:ascii="Roboto" w:hAnsi="Roboto"/>
            <w:sz w:val="20"/>
            <w:szCs w:val="20"/>
            <w:u w:val="single"/>
          </w:rPr>
          <w:t>Programme d'aide au développement du transport collectif - Ministère des Transports</w:t>
        </w:r>
      </w:hyperlink>
      <w:r w:rsidR="007134BC" w:rsidRPr="00252C01">
        <w:rPr>
          <w:rFonts w:ascii="Roboto" w:hAnsi="Roboto"/>
          <w:sz w:val="20"/>
          <w:szCs w:val="20"/>
          <w:u w:val="single"/>
        </w:rPr>
        <w:t xml:space="preserve"> </w:t>
      </w:r>
      <w:r w:rsidR="007134BC" w:rsidRPr="00252C01">
        <w:rPr>
          <w:rFonts w:ascii="Roboto" w:hAnsi="Roboto"/>
          <w:sz w:val="20"/>
          <w:szCs w:val="20"/>
        </w:rPr>
        <w:t>(Jusqu’au 31 décembre 2020)</w:t>
      </w:r>
    </w:p>
    <w:p w14:paraId="0000005F" w14:textId="5282FFD6"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w:t>
      </w:r>
      <w:r w:rsidR="001B1691" w:rsidRPr="00252C01">
        <w:rPr>
          <w:rFonts w:ascii="Roboto" w:hAnsi="Roboto"/>
          <w:sz w:val="20"/>
          <w:szCs w:val="20"/>
        </w:rPr>
        <w:t xml:space="preserve"> AUTRES</w:t>
      </w:r>
    </w:p>
    <w:p w14:paraId="069D9075" w14:textId="77777777" w:rsidR="008F4884" w:rsidRPr="00252C01" w:rsidRDefault="008F4884" w:rsidP="008F4884">
      <w:pPr>
        <w:pStyle w:val="Paragraphedeliste"/>
        <w:spacing w:after="0" w:line="240" w:lineRule="auto"/>
        <w:contextualSpacing w:val="0"/>
        <w:rPr>
          <w:rFonts w:ascii="Roboto" w:hAnsi="Roboto"/>
          <w:sz w:val="20"/>
          <w:szCs w:val="20"/>
        </w:rPr>
      </w:pPr>
    </w:p>
    <w:p w14:paraId="4D6A9568" w14:textId="77777777" w:rsidR="008F4884" w:rsidRPr="00252C01" w:rsidRDefault="00252C01" w:rsidP="008F4884">
      <w:pPr>
        <w:spacing w:after="0" w:line="240" w:lineRule="auto"/>
        <w:rPr>
          <w:rFonts w:ascii="Roboto" w:hAnsi="Roboto"/>
          <w:color w:val="000000" w:themeColor="text1"/>
          <w:sz w:val="20"/>
          <w:szCs w:val="20"/>
          <w:shd w:val="clear" w:color="auto" w:fill="FFFFFF"/>
        </w:rPr>
      </w:pPr>
      <w:hyperlink r:id="rId58" w:history="1">
        <w:r w:rsidR="008F4884" w:rsidRPr="00252C01">
          <w:rPr>
            <w:rStyle w:val="Lienhypertexte"/>
            <w:rFonts w:ascii="Roboto" w:hAnsi="Roboto"/>
            <w:color w:val="000000" w:themeColor="text1"/>
            <w:sz w:val="20"/>
            <w:szCs w:val="20"/>
            <w:shd w:val="clear" w:color="auto" w:fill="FFFFFF"/>
          </w:rPr>
          <w:t>Programme d’aide aux infrastructures de transport actif (Véloce III) (31 mars 2022)</w:t>
        </w:r>
      </w:hyperlink>
    </w:p>
    <w:p w14:paraId="0CF29D23" w14:textId="77777777" w:rsidR="008F4884" w:rsidRPr="00252C01" w:rsidRDefault="008F4884" w:rsidP="008F4884">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rPr>
        <w:t>Organismes admissibles: MUNICIPAL, OBNL*</w:t>
      </w:r>
    </w:p>
    <w:p w14:paraId="72C45EFC" w14:textId="77777777" w:rsidR="00153FB3" w:rsidRPr="00252C01" w:rsidRDefault="00153FB3" w:rsidP="00153FB3">
      <w:pPr>
        <w:spacing w:after="0" w:line="240" w:lineRule="auto"/>
        <w:rPr>
          <w:rFonts w:ascii="Roboto" w:hAnsi="Roboto"/>
          <w:sz w:val="20"/>
          <w:szCs w:val="20"/>
        </w:rPr>
      </w:pPr>
    </w:p>
    <w:p w14:paraId="00000060" w14:textId="77777777" w:rsidR="00D90259" w:rsidRPr="00252C01" w:rsidRDefault="00252C01" w:rsidP="00153FB3">
      <w:pPr>
        <w:spacing w:after="0" w:line="240" w:lineRule="auto"/>
        <w:rPr>
          <w:rFonts w:ascii="Roboto" w:hAnsi="Roboto"/>
          <w:sz w:val="20"/>
          <w:szCs w:val="20"/>
        </w:rPr>
      </w:pPr>
      <w:hyperlink r:id="rId59">
        <w:r w:rsidR="007134BC" w:rsidRPr="00252C01">
          <w:rPr>
            <w:rFonts w:ascii="Roboto" w:hAnsi="Roboto"/>
            <w:sz w:val="20"/>
            <w:szCs w:val="20"/>
            <w:u w:val="single"/>
          </w:rPr>
          <w:t>Programme de financement des projets d'infrastructure de sécurité pour les collectivités à risque (PFPIS) - Sécurité publique Canada</w:t>
        </w:r>
      </w:hyperlink>
      <w:r w:rsidR="007134BC" w:rsidRPr="00252C01">
        <w:rPr>
          <w:rFonts w:ascii="Roboto" w:hAnsi="Roboto"/>
          <w:sz w:val="20"/>
          <w:szCs w:val="20"/>
        </w:rPr>
        <w:t xml:space="preserve"> (Chaque année, 1er décembre au 31 janvier et du 1er juin au 31 juillet)</w:t>
      </w:r>
    </w:p>
    <w:p w14:paraId="00000061" w14:textId="6522C39B"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w:t>
      </w:r>
      <w:r w:rsidR="001B1691" w:rsidRPr="00252C01">
        <w:rPr>
          <w:rFonts w:ascii="Roboto" w:hAnsi="Roboto"/>
          <w:sz w:val="20"/>
          <w:szCs w:val="20"/>
        </w:rPr>
        <w:t>AUTRES</w:t>
      </w:r>
    </w:p>
    <w:p w14:paraId="01B70E85" w14:textId="77777777" w:rsidR="00153FB3" w:rsidRPr="00252C01" w:rsidRDefault="00153FB3" w:rsidP="00153FB3">
      <w:pPr>
        <w:spacing w:after="0" w:line="240" w:lineRule="auto"/>
        <w:rPr>
          <w:rFonts w:ascii="Roboto" w:hAnsi="Roboto"/>
          <w:sz w:val="20"/>
          <w:szCs w:val="20"/>
        </w:rPr>
      </w:pPr>
    </w:p>
    <w:p w14:paraId="00000062" w14:textId="77777777" w:rsidR="00D90259" w:rsidRPr="00252C01" w:rsidRDefault="00252C01" w:rsidP="00153FB3">
      <w:pPr>
        <w:spacing w:after="0" w:line="240" w:lineRule="auto"/>
        <w:rPr>
          <w:rFonts w:ascii="Roboto" w:hAnsi="Roboto"/>
          <w:sz w:val="20"/>
          <w:szCs w:val="20"/>
        </w:rPr>
      </w:pPr>
      <w:hyperlink r:id="rId60">
        <w:r w:rsidR="007134BC" w:rsidRPr="00252C01">
          <w:rPr>
            <w:rFonts w:ascii="Roboto" w:hAnsi="Roboto"/>
            <w:sz w:val="20"/>
            <w:szCs w:val="20"/>
            <w:u w:val="single"/>
          </w:rPr>
          <w:t>Programme d'infrastructures Québec-municipalité (PIQM) Sous-volet 5.1</w:t>
        </w:r>
      </w:hyperlink>
      <w:r w:rsidR="007134BC" w:rsidRPr="00252C01">
        <w:rPr>
          <w:rFonts w:ascii="Roboto" w:hAnsi="Roboto"/>
          <w:sz w:val="20"/>
          <w:szCs w:val="20"/>
        </w:rPr>
        <w:t xml:space="preserve"> (Veuillez déposer votre demande dans le programme Réfection et construction des infrastructures municipales (RÉCIM) qui prend le relais de ce volet.)</w:t>
      </w:r>
    </w:p>
    <w:p w14:paraId="00000063" w14:textId="0230E99C"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w:t>
      </w:r>
    </w:p>
    <w:p w14:paraId="297EC8A9" w14:textId="77777777" w:rsidR="008F4884" w:rsidRPr="00252C01" w:rsidRDefault="008F4884" w:rsidP="008F4884">
      <w:pPr>
        <w:pStyle w:val="Paragraphedeliste"/>
        <w:spacing w:after="0" w:line="240" w:lineRule="auto"/>
        <w:contextualSpacing w:val="0"/>
        <w:rPr>
          <w:rFonts w:ascii="Roboto" w:hAnsi="Roboto"/>
          <w:sz w:val="20"/>
          <w:szCs w:val="20"/>
        </w:rPr>
      </w:pPr>
    </w:p>
    <w:p w14:paraId="61E84194" w14:textId="77777777" w:rsidR="008F4884" w:rsidRPr="00252C01" w:rsidRDefault="008F4884" w:rsidP="008F4884">
      <w:pPr>
        <w:spacing w:after="0" w:line="240" w:lineRule="auto"/>
        <w:rPr>
          <w:rFonts w:ascii="Roboto" w:hAnsi="Roboto"/>
          <w:sz w:val="20"/>
          <w:szCs w:val="20"/>
          <w:highlight w:val="yellow"/>
        </w:rPr>
      </w:pPr>
      <w:r w:rsidRPr="00252C01">
        <w:rPr>
          <w:rFonts w:ascii="Roboto" w:hAnsi="Roboto"/>
          <w:sz w:val="20"/>
          <w:szCs w:val="20"/>
          <w:u w:val="single"/>
        </w:rPr>
        <w:t xml:space="preserve">Programme </w:t>
      </w:r>
      <w:r w:rsidRPr="00252C01">
        <w:rPr>
          <w:rFonts w:ascii="Roboto" w:hAnsi="Roboto"/>
          <w:sz w:val="20"/>
          <w:szCs w:val="20"/>
          <w:highlight w:val="white"/>
          <w:u w:val="single"/>
        </w:rPr>
        <w:t>d'infrastructures Municipalité amie des aînés (PRIMADA)</w:t>
      </w:r>
      <w:r w:rsidRPr="00252C01">
        <w:rPr>
          <w:rFonts w:ascii="Roboto" w:hAnsi="Roboto"/>
          <w:sz w:val="20"/>
          <w:szCs w:val="20"/>
          <w:highlight w:val="yellow"/>
        </w:rPr>
        <w:t xml:space="preserve"> (2 septembre 2020)</w:t>
      </w:r>
    </w:p>
    <w:p w14:paraId="2628B192" w14:textId="77777777" w:rsidR="008F4884" w:rsidRPr="00252C01" w:rsidRDefault="008F4884" w:rsidP="008F4884">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rPr>
        <w:t>Organismes admissibles: MUNICIPAL</w:t>
      </w:r>
    </w:p>
    <w:p w14:paraId="773B0452" w14:textId="77777777" w:rsidR="00153FB3" w:rsidRPr="00252C01" w:rsidRDefault="00153FB3" w:rsidP="00153FB3">
      <w:pPr>
        <w:spacing w:after="0" w:line="240" w:lineRule="auto"/>
        <w:rPr>
          <w:rFonts w:ascii="Roboto" w:hAnsi="Roboto"/>
          <w:sz w:val="20"/>
          <w:szCs w:val="20"/>
        </w:rPr>
      </w:pPr>
    </w:p>
    <w:p w14:paraId="00000064" w14:textId="77777777" w:rsidR="00D90259" w:rsidRPr="00252C01" w:rsidRDefault="00252C01" w:rsidP="00153FB3">
      <w:pPr>
        <w:spacing w:after="0" w:line="240" w:lineRule="auto"/>
        <w:rPr>
          <w:rFonts w:ascii="Roboto" w:hAnsi="Roboto"/>
          <w:sz w:val="20"/>
          <w:szCs w:val="20"/>
        </w:rPr>
      </w:pPr>
      <w:hyperlink r:id="rId61" w:anchor="c20741">
        <w:r w:rsidR="007134BC" w:rsidRPr="00252C01">
          <w:rPr>
            <w:rFonts w:ascii="Roboto" w:hAnsi="Roboto"/>
            <w:sz w:val="20"/>
            <w:szCs w:val="20"/>
            <w:u w:val="single"/>
          </w:rPr>
          <w:t>Programme Réfection et construction des infrastructures municipales</w:t>
        </w:r>
      </w:hyperlink>
      <w:hyperlink r:id="rId62" w:anchor="c20741">
        <w:r w:rsidR="007134BC" w:rsidRPr="00252C01">
          <w:rPr>
            <w:rFonts w:ascii="Roboto" w:hAnsi="Roboto"/>
            <w:sz w:val="20"/>
            <w:szCs w:val="20"/>
          </w:rPr>
          <w:t xml:space="preserve"> (RÉCIM)</w:t>
        </w:r>
      </w:hyperlink>
      <w:r w:rsidR="007134BC" w:rsidRPr="00252C01">
        <w:rPr>
          <w:rFonts w:ascii="Roboto" w:hAnsi="Roboto"/>
          <w:sz w:val="20"/>
          <w:szCs w:val="20"/>
        </w:rPr>
        <w:t xml:space="preserve"> (En cours)</w:t>
      </w:r>
    </w:p>
    <w:p w14:paraId="30B8FF95" w14:textId="2455F36A" w:rsidR="001B1691"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w:t>
      </w:r>
    </w:p>
    <w:p w14:paraId="1067FE41" w14:textId="77777777" w:rsidR="008F4884" w:rsidRPr="00252C01" w:rsidRDefault="008F4884" w:rsidP="008F4884">
      <w:pPr>
        <w:pStyle w:val="Paragraphedeliste"/>
        <w:spacing w:after="0" w:line="240" w:lineRule="auto"/>
        <w:contextualSpacing w:val="0"/>
        <w:rPr>
          <w:rFonts w:ascii="Roboto" w:hAnsi="Roboto"/>
          <w:sz w:val="20"/>
          <w:szCs w:val="20"/>
        </w:rPr>
      </w:pPr>
    </w:p>
    <w:p w14:paraId="5F89C268" w14:textId="77777777" w:rsidR="008F4884" w:rsidRPr="00252C01" w:rsidRDefault="00252C01" w:rsidP="008F4884">
      <w:pPr>
        <w:spacing w:after="0" w:line="240" w:lineRule="auto"/>
        <w:rPr>
          <w:rFonts w:ascii="Roboto" w:hAnsi="Roboto"/>
          <w:sz w:val="20"/>
          <w:szCs w:val="20"/>
        </w:rPr>
      </w:pPr>
      <w:hyperlink r:id="rId63">
        <w:r w:rsidR="008F4884" w:rsidRPr="00252C01">
          <w:rPr>
            <w:rFonts w:ascii="Roboto" w:hAnsi="Roboto"/>
            <w:sz w:val="20"/>
            <w:szCs w:val="20"/>
            <w:u w:val="single"/>
          </w:rPr>
          <w:t>Programme de soutien aux municipalités dans la mise en place d'infrastructures de gestion durable des eaux de pluie à la source (PGDEP)</w:t>
        </w:r>
      </w:hyperlink>
      <w:r w:rsidR="008F4884" w:rsidRPr="00252C01">
        <w:rPr>
          <w:rFonts w:ascii="Roboto" w:hAnsi="Roboto"/>
          <w:sz w:val="20"/>
          <w:szCs w:val="20"/>
        </w:rPr>
        <w:t xml:space="preserve"> (dernier appel de projet jusqu’au </w:t>
      </w:r>
      <w:r w:rsidR="008F4884" w:rsidRPr="00252C01">
        <w:rPr>
          <w:rFonts w:ascii="Roboto" w:hAnsi="Roboto"/>
          <w:sz w:val="20"/>
          <w:szCs w:val="20"/>
          <w:highlight w:val="yellow"/>
        </w:rPr>
        <w:t>11 septembre 2020</w:t>
      </w:r>
      <w:r w:rsidR="008F4884" w:rsidRPr="00252C01">
        <w:rPr>
          <w:rFonts w:ascii="Roboto" w:hAnsi="Roboto"/>
          <w:sz w:val="20"/>
          <w:szCs w:val="20"/>
        </w:rPr>
        <w:t>)</w:t>
      </w:r>
    </w:p>
    <w:p w14:paraId="42F3F6F5" w14:textId="77777777" w:rsidR="008F4884" w:rsidRPr="00252C01" w:rsidRDefault="008F4884" w:rsidP="008F4884">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rPr>
        <w:t>Organismes admissibles: MUNICIPAL</w:t>
      </w:r>
    </w:p>
    <w:p w14:paraId="5C340597" w14:textId="2601D472" w:rsidR="00153FB3" w:rsidRDefault="00153FB3" w:rsidP="00153FB3">
      <w:pPr>
        <w:spacing w:after="0" w:line="240" w:lineRule="auto"/>
        <w:rPr>
          <w:rFonts w:ascii="Roboto" w:hAnsi="Roboto"/>
          <w:sz w:val="20"/>
          <w:szCs w:val="20"/>
        </w:rPr>
      </w:pPr>
    </w:p>
    <w:p w14:paraId="20CE8EA1" w14:textId="77777777" w:rsidR="00252C01" w:rsidRDefault="00252C01" w:rsidP="00153FB3">
      <w:pPr>
        <w:spacing w:after="0" w:line="240" w:lineRule="auto"/>
        <w:rPr>
          <w:rFonts w:ascii="Roboto" w:hAnsi="Roboto"/>
          <w:sz w:val="20"/>
          <w:szCs w:val="20"/>
        </w:rPr>
      </w:pPr>
    </w:p>
    <w:p w14:paraId="2F426ACA" w14:textId="77777777" w:rsidR="00252C01" w:rsidRPr="00252C01" w:rsidRDefault="00252C01" w:rsidP="00153FB3">
      <w:pPr>
        <w:spacing w:after="0" w:line="240" w:lineRule="auto"/>
        <w:rPr>
          <w:rFonts w:ascii="Roboto" w:hAnsi="Roboto"/>
          <w:sz w:val="20"/>
          <w:szCs w:val="20"/>
        </w:rPr>
      </w:pPr>
    </w:p>
    <w:p w14:paraId="3F5606D2" w14:textId="77777777" w:rsidR="00153FB3" w:rsidRPr="00252C01" w:rsidRDefault="00153FB3" w:rsidP="00153FB3">
      <w:pPr>
        <w:spacing w:after="0" w:line="240" w:lineRule="auto"/>
        <w:rPr>
          <w:rFonts w:ascii="Roboto" w:hAnsi="Roboto"/>
          <w:sz w:val="20"/>
          <w:szCs w:val="20"/>
        </w:rPr>
      </w:pPr>
    </w:p>
    <w:p w14:paraId="00000067" w14:textId="625076D6" w:rsidR="00D90259" w:rsidRPr="00252C01" w:rsidRDefault="007134BC" w:rsidP="00153FB3">
      <w:pPr>
        <w:spacing w:after="0" w:line="240" w:lineRule="auto"/>
        <w:rPr>
          <w:rFonts w:ascii="Roboto" w:hAnsi="Roboto"/>
          <w:b/>
          <w:sz w:val="20"/>
          <w:szCs w:val="20"/>
        </w:rPr>
      </w:pPr>
      <w:r w:rsidRPr="00252C01">
        <w:rPr>
          <w:rFonts w:ascii="Roboto" w:hAnsi="Roboto"/>
          <w:b/>
          <w:sz w:val="20"/>
          <w:szCs w:val="20"/>
        </w:rPr>
        <w:lastRenderedPageBreak/>
        <w:t>BÉNÉVOLAT</w:t>
      </w:r>
    </w:p>
    <w:p w14:paraId="43EBD3B2" w14:textId="77777777" w:rsidR="00153FB3" w:rsidRPr="00252C01" w:rsidRDefault="00153FB3" w:rsidP="00153FB3">
      <w:pPr>
        <w:spacing w:after="0" w:line="240" w:lineRule="auto"/>
        <w:rPr>
          <w:rFonts w:ascii="Roboto" w:hAnsi="Roboto"/>
          <w:b/>
          <w:sz w:val="20"/>
          <w:szCs w:val="20"/>
        </w:rPr>
      </w:pPr>
    </w:p>
    <w:p w14:paraId="00000068" w14:textId="77777777" w:rsidR="00D90259" w:rsidRPr="00252C01" w:rsidRDefault="00252C01" w:rsidP="00153FB3">
      <w:pPr>
        <w:spacing w:after="0" w:line="240" w:lineRule="auto"/>
        <w:rPr>
          <w:rFonts w:ascii="Roboto" w:hAnsi="Roboto"/>
          <w:sz w:val="20"/>
          <w:szCs w:val="20"/>
        </w:rPr>
      </w:pPr>
      <w:hyperlink r:id="rId64">
        <w:r w:rsidR="007134BC" w:rsidRPr="00252C01">
          <w:rPr>
            <w:rFonts w:ascii="Roboto" w:hAnsi="Roboto"/>
            <w:sz w:val="20"/>
            <w:szCs w:val="20"/>
            <w:u w:val="single"/>
          </w:rPr>
          <w:t>Soutien à l’action bénévole (En cours)</w:t>
        </w:r>
      </w:hyperlink>
    </w:p>
    <w:p w14:paraId="6DAF7756" w14:textId="53861D55" w:rsidR="00372195"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OBNL, </w:t>
      </w:r>
      <w:r w:rsidRPr="00252C01">
        <w:rPr>
          <w:rFonts w:ascii="Roboto" w:eastAsia="Verdana" w:hAnsi="Roboto" w:cs="Verdana"/>
          <w:sz w:val="20"/>
          <w:szCs w:val="20"/>
        </w:rPr>
        <w:t>MUNICIPAL</w:t>
      </w:r>
    </w:p>
    <w:p w14:paraId="5B202CC1" w14:textId="71BA8C4A" w:rsidR="00153FB3" w:rsidRPr="00252C01" w:rsidRDefault="00153FB3" w:rsidP="00153FB3">
      <w:pPr>
        <w:spacing w:after="0" w:line="240" w:lineRule="auto"/>
        <w:rPr>
          <w:rFonts w:ascii="Roboto" w:hAnsi="Roboto"/>
          <w:sz w:val="20"/>
          <w:szCs w:val="20"/>
        </w:rPr>
      </w:pPr>
    </w:p>
    <w:p w14:paraId="3415AB1A" w14:textId="77777777" w:rsidR="00153FB3" w:rsidRPr="00252C01" w:rsidRDefault="00153FB3" w:rsidP="00153FB3">
      <w:pPr>
        <w:spacing w:after="0" w:line="240" w:lineRule="auto"/>
        <w:rPr>
          <w:rFonts w:ascii="Roboto" w:hAnsi="Roboto"/>
          <w:sz w:val="20"/>
          <w:szCs w:val="20"/>
        </w:rPr>
      </w:pPr>
    </w:p>
    <w:p w14:paraId="0000006B" w14:textId="7E846AF1" w:rsidR="00D90259" w:rsidRPr="00252C01" w:rsidRDefault="007134BC" w:rsidP="00153FB3">
      <w:pPr>
        <w:spacing w:after="0" w:line="240" w:lineRule="auto"/>
        <w:rPr>
          <w:rFonts w:ascii="Roboto" w:hAnsi="Roboto"/>
          <w:b/>
          <w:sz w:val="20"/>
          <w:szCs w:val="20"/>
        </w:rPr>
      </w:pPr>
      <w:r w:rsidRPr="00252C01">
        <w:rPr>
          <w:rFonts w:ascii="Roboto" w:hAnsi="Roboto"/>
          <w:b/>
          <w:sz w:val="20"/>
          <w:szCs w:val="20"/>
        </w:rPr>
        <w:t>DONS ET COMMANDITES</w:t>
      </w:r>
    </w:p>
    <w:p w14:paraId="3907AC44" w14:textId="77777777" w:rsidR="00153FB3" w:rsidRPr="00252C01" w:rsidRDefault="00153FB3" w:rsidP="00153FB3">
      <w:pPr>
        <w:spacing w:after="0" w:line="240" w:lineRule="auto"/>
        <w:rPr>
          <w:rFonts w:ascii="Roboto" w:hAnsi="Roboto"/>
          <w:b/>
          <w:sz w:val="20"/>
          <w:szCs w:val="20"/>
          <w:highlight w:val="yellow"/>
        </w:rPr>
      </w:pPr>
    </w:p>
    <w:p w14:paraId="0000006C" w14:textId="77777777" w:rsidR="00D90259" w:rsidRPr="00252C01" w:rsidRDefault="00252C01" w:rsidP="00153FB3">
      <w:pPr>
        <w:spacing w:after="0" w:line="240" w:lineRule="auto"/>
        <w:rPr>
          <w:rFonts w:ascii="Roboto" w:hAnsi="Roboto"/>
          <w:sz w:val="20"/>
          <w:szCs w:val="20"/>
        </w:rPr>
      </w:pPr>
      <w:hyperlink r:id="rId65">
        <w:r w:rsidR="007134BC" w:rsidRPr="00252C01">
          <w:rPr>
            <w:rFonts w:ascii="Roboto" w:hAnsi="Roboto"/>
            <w:sz w:val="20"/>
            <w:szCs w:val="20"/>
            <w:u w:val="single"/>
          </w:rPr>
          <w:t>BMO - Dons et commandites</w:t>
        </w:r>
      </w:hyperlink>
      <w:r w:rsidR="007134BC" w:rsidRPr="00252C01">
        <w:rPr>
          <w:rFonts w:ascii="Roboto" w:hAnsi="Roboto"/>
          <w:sz w:val="20"/>
          <w:szCs w:val="20"/>
          <w:u w:val="single"/>
        </w:rPr>
        <w:t xml:space="preserve"> </w:t>
      </w:r>
      <w:r w:rsidR="007134BC" w:rsidRPr="00252C01">
        <w:rPr>
          <w:rFonts w:ascii="Roboto" w:hAnsi="Roboto"/>
          <w:sz w:val="20"/>
          <w:szCs w:val="20"/>
        </w:rPr>
        <w:t>(En cours)</w:t>
      </w:r>
    </w:p>
    <w:p w14:paraId="0000006D" w14:textId="3E51DEE2"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OBNL </w:t>
      </w:r>
    </w:p>
    <w:p w14:paraId="65E06728" w14:textId="77777777" w:rsidR="00153FB3" w:rsidRPr="00252C01" w:rsidRDefault="00153FB3" w:rsidP="00153FB3">
      <w:pPr>
        <w:spacing w:after="0" w:line="240" w:lineRule="auto"/>
        <w:rPr>
          <w:rFonts w:ascii="Roboto" w:hAnsi="Roboto"/>
          <w:sz w:val="20"/>
          <w:szCs w:val="20"/>
        </w:rPr>
      </w:pPr>
    </w:p>
    <w:p w14:paraId="0000006E" w14:textId="77777777" w:rsidR="00D90259" w:rsidRPr="00252C01" w:rsidRDefault="00252C01" w:rsidP="00153FB3">
      <w:pPr>
        <w:spacing w:after="0" w:line="240" w:lineRule="auto"/>
        <w:rPr>
          <w:rFonts w:ascii="Roboto" w:hAnsi="Roboto"/>
          <w:sz w:val="20"/>
          <w:szCs w:val="20"/>
          <w:highlight w:val="white"/>
        </w:rPr>
      </w:pPr>
      <w:hyperlink r:id="rId66">
        <w:r w:rsidR="007134BC" w:rsidRPr="00252C01">
          <w:rPr>
            <w:rFonts w:ascii="Roboto" w:hAnsi="Roboto"/>
            <w:sz w:val="20"/>
            <w:szCs w:val="20"/>
            <w:u w:val="single"/>
          </w:rPr>
          <w:t>Banque CIBC - Dons et commandites</w:t>
        </w:r>
      </w:hyperlink>
      <w:r w:rsidR="007134BC" w:rsidRPr="00252C01">
        <w:rPr>
          <w:rFonts w:ascii="Roboto" w:hAnsi="Roboto"/>
          <w:sz w:val="20"/>
          <w:szCs w:val="20"/>
          <w:u w:val="single"/>
        </w:rPr>
        <w:t xml:space="preserve"> (</w:t>
      </w:r>
      <w:r w:rsidR="007134BC" w:rsidRPr="00252C01">
        <w:rPr>
          <w:rFonts w:ascii="Roboto" w:hAnsi="Roboto"/>
          <w:sz w:val="20"/>
          <w:szCs w:val="20"/>
          <w:highlight w:val="white"/>
        </w:rPr>
        <w:t>Les demandes sont acceptées toute l’année, mais sont revues annuellement entre les mois de février et de mai)</w:t>
      </w:r>
    </w:p>
    <w:p w14:paraId="0000006F" w14:textId="70EA2A7F" w:rsidR="00D90259" w:rsidRPr="00252C01" w:rsidRDefault="007134BC"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highlight w:val="white"/>
        </w:rPr>
        <w:t>Organismes admissibles: OBNL</w:t>
      </w:r>
    </w:p>
    <w:p w14:paraId="626D3A87" w14:textId="77777777" w:rsidR="00153FB3" w:rsidRPr="00252C01" w:rsidRDefault="00153FB3" w:rsidP="00153FB3">
      <w:pPr>
        <w:spacing w:after="0" w:line="240" w:lineRule="auto"/>
        <w:rPr>
          <w:rFonts w:ascii="Roboto" w:hAnsi="Roboto"/>
          <w:sz w:val="20"/>
          <w:szCs w:val="20"/>
          <w:highlight w:val="white"/>
        </w:rPr>
      </w:pPr>
    </w:p>
    <w:p w14:paraId="00000070" w14:textId="77777777" w:rsidR="00D90259" w:rsidRPr="00252C01" w:rsidRDefault="00252C01" w:rsidP="00153FB3">
      <w:pPr>
        <w:spacing w:after="0" w:line="240" w:lineRule="auto"/>
        <w:rPr>
          <w:rFonts w:ascii="Roboto" w:hAnsi="Roboto"/>
          <w:sz w:val="20"/>
          <w:szCs w:val="20"/>
        </w:rPr>
      </w:pPr>
      <w:hyperlink r:id="rId67">
        <w:r w:rsidR="007134BC" w:rsidRPr="00252C01">
          <w:rPr>
            <w:rFonts w:ascii="Roboto" w:hAnsi="Roboto"/>
            <w:sz w:val="20"/>
            <w:szCs w:val="20"/>
            <w:u w:val="single"/>
          </w:rPr>
          <w:t>Banque Nationale - Appui financier</w:t>
        </w:r>
      </w:hyperlink>
      <w:r w:rsidR="007134BC" w:rsidRPr="00252C01">
        <w:rPr>
          <w:rFonts w:ascii="Roboto" w:hAnsi="Roboto"/>
          <w:sz w:val="20"/>
          <w:szCs w:val="20"/>
        </w:rPr>
        <w:t xml:space="preserve"> (Prévoir 90 jours pour le traitement de la demande)</w:t>
      </w:r>
    </w:p>
    <w:p w14:paraId="00000071" w14:textId="636C98C4" w:rsidR="00D90259" w:rsidRPr="00252C01" w:rsidRDefault="007134BC"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highlight w:val="white"/>
        </w:rPr>
        <w:t>Organismes admissibles: OBNL</w:t>
      </w:r>
    </w:p>
    <w:p w14:paraId="582D85CC" w14:textId="77777777" w:rsidR="00153FB3" w:rsidRPr="00252C01" w:rsidRDefault="00153FB3" w:rsidP="00153FB3">
      <w:pPr>
        <w:spacing w:after="0" w:line="240" w:lineRule="auto"/>
        <w:rPr>
          <w:rFonts w:ascii="Roboto" w:hAnsi="Roboto"/>
          <w:sz w:val="20"/>
          <w:szCs w:val="20"/>
          <w:highlight w:val="white"/>
        </w:rPr>
      </w:pPr>
    </w:p>
    <w:p w14:paraId="00000072" w14:textId="77777777" w:rsidR="00D90259" w:rsidRPr="00252C01" w:rsidRDefault="00252C01" w:rsidP="00153FB3">
      <w:pPr>
        <w:spacing w:after="0" w:line="240" w:lineRule="auto"/>
        <w:rPr>
          <w:rFonts w:ascii="Roboto" w:hAnsi="Roboto"/>
          <w:sz w:val="20"/>
          <w:szCs w:val="20"/>
        </w:rPr>
      </w:pPr>
      <w:hyperlink r:id="rId68">
        <w:r w:rsidR="007134BC" w:rsidRPr="00252C01">
          <w:rPr>
            <w:rFonts w:ascii="Roboto" w:hAnsi="Roboto"/>
            <w:sz w:val="20"/>
            <w:szCs w:val="20"/>
            <w:u w:val="single"/>
          </w:rPr>
          <w:t>Cascades - Dons et commandites</w:t>
        </w:r>
      </w:hyperlink>
      <w:r w:rsidR="007134BC" w:rsidRPr="00252C01">
        <w:rPr>
          <w:rFonts w:ascii="Roboto" w:hAnsi="Roboto"/>
          <w:sz w:val="20"/>
          <w:szCs w:val="20"/>
        </w:rPr>
        <w:t xml:space="preserve"> (Prévoir 8 semaines pour le traitement de la demande)</w:t>
      </w:r>
    </w:p>
    <w:p w14:paraId="37EE51C2" w14:textId="1F4F4436" w:rsidR="008934D6" w:rsidRPr="00252C01" w:rsidRDefault="008934D6"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 MUNICIPAL, PRIVÉ, PUBLIQUE, COOP, AUTRES</w:t>
      </w:r>
    </w:p>
    <w:p w14:paraId="3EF8A1B6" w14:textId="77777777" w:rsidR="00153FB3" w:rsidRPr="00252C01" w:rsidRDefault="00153FB3" w:rsidP="00153FB3">
      <w:pPr>
        <w:spacing w:after="0" w:line="240" w:lineRule="auto"/>
        <w:rPr>
          <w:rFonts w:ascii="Roboto" w:hAnsi="Roboto"/>
          <w:sz w:val="20"/>
          <w:szCs w:val="20"/>
        </w:rPr>
      </w:pPr>
    </w:p>
    <w:p w14:paraId="00000073" w14:textId="77777777" w:rsidR="00D90259" w:rsidRPr="00252C01" w:rsidRDefault="00252C01" w:rsidP="00153FB3">
      <w:pPr>
        <w:spacing w:after="0" w:line="240" w:lineRule="auto"/>
        <w:rPr>
          <w:rFonts w:ascii="Roboto" w:hAnsi="Roboto"/>
          <w:sz w:val="20"/>
          <w:szCs w:val="20"/>
        </w:rPr>
      </w:pPr>
      <w:hyperlink r:id="rId69">
        <w:r w:rsidR="007134BC" w:rsidRPr="00252C01">
          <w:rPr>
            <w:rFonts w:ascii="Roboto" w:hAnsi="Roboto"/>
            <w:sz w:val="20"/>
            <w:szCs w:val="20"/>
            <w:u w:val="single"/>
          </w:rPr>
          <w:t xml:space="preserve">Dons environnementaux et communautaires de la fondation </w:t>
        </w:r>
        <w:proofErr w:type="spellStart"/>
        <w:r w:rsidR="007134BC" w:rsidRPr="00252C01">
          <w:rPr>
            <w:rFonts w:ascii="Roboto" w:hAnsi="Roboto"/>
            <w:sz w:val="20"/>
            <w:szCs w:val="20"/>
            <w:u w:val="single"/>
          </w:rPr>
          <w:t>Echo</w:t>
        </w:r>
        <w:proofErr w:type="spellEnd"/>
      </w:hyperlink>
      <w:r w:rsidR="007134BC" w:rsidRPr="00252C01">
        <w:rPr>
          <w:rFonts w:ascii="Roboto" w:hAnsi="Roboto"/>
          <w:sz w:val="20"/>
          <w:szCs w:val="20"/>
        </w:rPr>
        <w:t xml:space="preserve"> (Aucune date mentionnée, mais semble être en cours)</w:t>
      </w:r>
    </w:p>
    <w:p w14:paraId="00000075" w14:textId="243C3F31" w:rsidR="00D90259" w:rsidRPr="00252C01" w:rsidRDefault="007134BC"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highlight w:val="white"/>
        </w:rPr>
        <w:t xml:space="preserve">Organismes admissibles: </w:t>
      </w:r>
      <w:r w:rsidRPr="00252C01">
        <w:rPr>
          <w:rFonts w:ascii="Roboto" w:hAnsi="Roboto"/>
          <w:sz w:val="20"/>
          <w:szCs w:val="20"/>
        </w:rPr>
        <w:t>Dons communautaire: OBNL*; Dons environnementaux: OBNL*</w:t>
      </w:r>
    </w:p>
    <w:p w14:paraId="36510668" w14:textId="77777777" w:rsidR="00153FB3" w:rsidRPr="00252C01" w:rsidRDefault="00153FB3" w:rsidP="00153FB3">
      <w:pPr>
        <w:spacing w:after="0" w:line="240" w:lineRule="auto"/>
        <w:rPr>
          <w:rFonts w:ascii="Roboto" w:hAnsi="Roboto"/>
          <w:sz w:val="20"/>
          <w:szCs w:val="20"/>
          <w:highlight w:val="white"/>
        </w:rPr>
      </w:pPr>
    </w:p>
    <w:p w14:paraId="00000076" w14:textId="77777777" w:rsidR="00D90259" w:rsidRPr="00252C01" w:rsidRDefault="00252C01" w:rsidP="00153FB3">
      <w:pPr>
        <w:spacing w:after="0" w:line="240" w:lineRule="auto"/>
        <w:rPr>
          <w:rFonts w:ascii="Roboto" w:hAnsi="Roboto"/>
          <w:sz w:val="20"/>
          <w:szCs w:val="20"/>
        </w:rPr>
      </w:pPr>
      <w:hyperlink r:id="rId70">
        <w:r w:rsidR="007134BC" w:rsidRPr="00252C01">
          <w:rPr>
            <w:rFonts w:ascii="Roboto" w:hAnsi="Roboto"/>
            <w:sz w:val="20"/>
            <w:szCs w:val="20"/>
            <w:u w:val="single"/>
          </w:rPr>
          <w:t>Engagement national du Mouvement Desjardins - Dons et commandites</w:t>
        </w:r>
      </w:hyperlink>
      <w:r w:rsidR="007134BC" w:rsidRPr="00252C01">
        <w:rPr>
          <w:rFonts w:ascii="Roboto" w:hAnsi="Roboto"/>
          <w:sz w:val="20"/>
          <w:szCs w:val="20"/>
          <w:u w:val="single"/>
        </w:rPr>
        <w:t xml:space="preserve"> </w:t>
      </w:r>
      <w:r w:rsidR="007134BC" w:rsidRPr="00252C01">
        <w:rPr>
          <w:rFonts w:ascii="Roboto" w:hAnsi="Roboto"/>
          <w:sz w:val="20"/>
          <w:szCs w:val="20"/>
        </w:rPr>
        <w:t>(En tout temps, délai de 4 à 6 semaines pour une réponse)</w:t>
      </w:r>
    </w:p>
    <w:p w14:paraId="00000077" w14:textId="229C6D3C" w:rsidR="00D90259" w:rsidRPr="00252C01" w:rsidRDefault="007134BC"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highlight w:val="white"/>
        </w:rPr>
        <w:t>Organismes admissibles: OBNL</w:t>
      </w:r>
    </w:p>
    <w:p w14:paraId="66174C12" w14:textId="77777777" w:rsidR="00153FB3" w:rsidRPr="00252C01" w:rsidRDefault="00153FB3" w:rsidP="00153FB3">
      <w:pPr>
        <w:spacing w:after="0" w:line="240" w:lineRule="auto"/>
        <w:rPr>
          <w:rFonts w:ascii="Roboto" w:hAnsi="Roboto"/>
          <w:sz w:val="20"/>
          <w:szCs w:val="20"/>
          <w:highlight w:val="white"/>
        </w:rPr>
      </w:pPr>
    </w:p>
    <w:p w14:paraId="00000078" w14:textId="77777777" w:rsidR="00D90259" w:rsidRPr="00252C01" w:rsidRDefault="00252C01" w:rsidP="00153FB3">
      <w:pPr>
        <w:spacing w:after="0" w:line="240" w:lineRule="auto"/>
        <w:rPr>
          <w:rFonts w:ascii="Roboto" w:hAnsi="Roboto"/>
          <w:sz w:val="20"/>
          <w:szCs w:val="20"/>
        </w:rPr>
      </w:pPr>
      <w:hyperlink r:id="rId71">
        <w:r w:rsidR="007134BC" w:rsidRPr="00252C01">
          <w:rPr>
            <w:rFonts w:ascii="Roboto" w:hAnsi="Roboto"/>
            <w:sz w:val="20"/>
            <w:szCs w:val="20"/>
            <w:u w:val="single"/>
          </w:rPr>
          <w:t>Fondation Hydro-Québec pour l’environnement</w:t>
        </w:r>
      </w:hyperlink>
      <w:r w:rsidR="007134BC" w:rsidRPr="00252C01">
        <w:rPr>
          <w:rFonts w:ascii="Roboto" w:hAnsi="Roboto"/>
          <w:sz w:val="20"/>
          <w:szCs w:val="20"/>
        </w:rPr>
        <w:t xml:space="preserve"> (Au plus tard le 1er février ou le 15 septembre de chaque année)</w:t>
      </w:r>
    </w:p>
    <w:p w14:paraId="00000079" w14:textId="4C42D50B" w:rsidR="00D90259" w:rsidRPr="00252C01" w:rsidRDefault="007134BC"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highlight w:val="white"/>
        </w:rPr>
        <w:t>Organismes admissibles: OBNL, MUNICIPAL</w:t>
      </w:r>
    </w:p>
    <w:p w14:paraId="3AF3E987" w14:textId="77777777" w:rsidR="00153FB3" w:rsidRPr="00252C01" w:rsidRDefault="00153FB3" w:rsidP="00153FB3">
      <w:pPr>
        <w:spacing w:after="0" w:line="240" w:lineRule="auto"/>
        <w:rPr>
          <w:rFonts w:ascii="Roboto" w:hAnsi="Roboto"/>
          <w:sz w:val="20"/>
          <w:szCs w:val="20"/>
          <w:highlight w:val="white"/>
        </w:rPr>
      </w:pPr>
    </w:p>
    <w:p w14:paraId="0000007A" w14:textId="77777777" w:rsidR="00D90259" w:rsidRPr="00252C01" w:rsidRDefault="00252C01" w:rsidP="00153FB3">
      <w:pPr>
        <w:spacing w:after="0" w:line="240" w:lineRule="auto"/>
        <w:rPr>
          <w:rFonts w:ascii="Roboto" w:hAnsi="Roboto"/>
          <w:sz w:val="20"/>
          <w:szCs w:val="20"/>
        </w:rPr>
      </w:pPr>
      <w:hyperlink r:id="rId72">
        <w:r w:rsidR="007134BC" w:rsidRPr="00252C01">
          <w:rPr>
            <w:rFonts w:ascii="Roboto" w:hAnsi="Roboto"/>
            <w:sz w:val="20"/>
            <w:szCs w:val="20"/>
            <w:u w:val="single"/>
          </w:rPr>
          <w:t xml:space="preserve">Fondation Lucie et André </w:t>
        </w:r>
        <w:proofErr w:type="spellStart"/>
        <w:r w:rsidR="007134BC" w:rsidRPr="00252C01">
          <w:rPr>
            <w:rFonts w:ascii="Roboto" w:hAnsi="Roboto"/>
            <w:sz w:val="20"/>
            <w:szCs w:val="20"/>
            <w:u w:val="single"/>
          </w:rPr>
          <w:t>Chagnon</w:t>
        </w:r>
        <w:proofErr w:type="spellEnd"/>
      </w:hyperlink>
      <w:r w:rsidR="007134BC" w:rsidRPr="00252C01">
        <w:rPr>
          <w:rFonts w:ascii="Roboto" w:hAnsi="Roboto"/>
          <w:sz w:val="20"/>
          <w:szCs w:val="20"/>
        </w:rPr>
        <w:t xml:space="preserve"> (Financement prévu en 2020)</w:t>
      </w:r>
    </w:p>
    <w:p w14:paraId="0000007B" w14:textId="2673C3C9" w:rsidR="00D90259" w:rsidRPr="00252C01" w:rsidRDefault="007134BC"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highlight w:val="white"/>
        </w:rPr>
        <w:t>Organismes admissibles: OBNL</w:t>
      </w:r>
    </w:p>
    <w:p w14:paraId="422ABCFA" w14:textId="77777777" w:rsidR="00153FB3" w:rsidRPr="00252C01" w:rsidRDefault="00153FB3" w:rsidP="00153FB3">
      <w:pPr>
        <w:spacing w:after="0" w:line="240" w:lineRule="auto"/>
        <w:rPr>
          <w:rFonts w:ascii="Roboto" w:hAnsi="Roboto"/>
          <w:sz w:val="20"/>
          <w:szCs w:val="20"/>
          <w:highlight w:val="white"/>
        </w:rPr>
      </w:pPr>
    </w:p>
    <w:p w14:paraId="0000007C" w14:textId="77777777" w:rsidR="00D90259" w:rsidRPr="00252C01" w:rsidRDefault="00252C01" w:rsidP="00153FB3">
      <w:pPr>
        <w:spacing w:after="0" w:line="240" w:lineRule="auto"/>
        <w:rPr>
          <w:rFonts w:ascii="Roboto" w:hAnsi="Roboto"/>
          <w:sz w:val="20"/>
          <w:szCs w:val="20"/>
        </w:rPr>
      </w:pPr>
      <w:hyperlink r:id="rId73">
        <w:r w:rsidR="007134BC" w:rsidRPr="00252C01">
          <w:rPr>
            <w:rFonts w:ascii="Roboto" w:hAnsi="Roboto"/>
            <w:sz w:val="20"/>
            <w:szCs w:val="20"/>
            <w:u w:val="single"/>
          </w:rPr>
          <w:t xml:space="preserve">Jean </w:t>
        </w:r>
        <w:proofErr w:type="spellStart"/>
        <w:r w:rsidR="007134BC" w:rsidRPr="00252C01">
          <w:rPr>
            <w:rFonts w:ascii="Roboto" w:hAnsi="Roboto"/>
            <w:sz w:val="20"/>
            <w:szCs w:val="20"/>
            <w:u w:val="single"/>
          </w:rPr>
          <w:t>Coutu</w:t>
        </w:r>
        <w:proofErr w:type="spellEnd"/>
        <w:r w:rsidR="007134BC" w:rsidRPr="00252C01">
          <w:rPr>
            <w:rFonts w:ascii="Roboto" w:hAnsi="Roboto"/>
            <w:sz w:val="20"/>
            <w:szCs w:val="20"/>
            <w:u w:val="single"/>
          </w:rPr>
          <w:t xml:space="preserve"> - Dons et commandites</w:t>
        </w:r>
      </w:hyperlink>
      <w:r w:rsidR="007134BC" w:rsidRPr="00252C01">
        <w:rPr>
          <w:rFonts w:ascii="Roboto" w:hAnsi="Roboto"/>
          <w:sz w:val="20"/>
          <w:szCs w:val="20"/>
          <w:u w:val="single"/>
        </w:rPr>
        <w:t xml:space="preserve"> </w:t>
      </w:r>
      <w:r w:rsidR="007134BC" w:rsidRPr="00252C01">
        <w:rPr>
          <w:rFonts w:ascii="Roboto" w:hAnsi="Roboto"/>
          <w:sz w:val="20"/>
          <w:szCs w:val="20"/>
        </w:rPr>
        <w:t>(En cours)</w:t>
      </w:r>
    </w:p>
    <w:p w14:paraId="0000007D" w14:textId="4ACABD33" w:rsidR="00D90259" w:rsidRPr="00252C01" w:rsidRDefault="007134BC"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highlight w:val="white"/>
        </w:rPr>
        <w:t xml:space="preserve">Organismes admissibles: </w:t>
      </w:r>
      <w:r w:rsidR="008934D6" w:rsidRPr="00252C01">
        <w:rPr>
          <w:rFonts w:ascii="Roboto" w:hAnsi="Roboto"/>
          <w:sz w:val="20"/>
          <w:szCs w:val="20"/>
          <w:highlight w:val="white"/>
        </w:rPr>
        <w:t>OBNL</w:t>
      </w:r>
    </w:p>
    <w:p w14:paraId="5EC92BA3" w14:textId="77777777" w:rsidR="00153FB3" w:rsidRPr="00252C01" w:rsidRDefault="00153FB3" w:rsidP="00153FB3">
      <w:pPr>
        <w:spacing w:after="0" w:line="240" w:lineRule="auto"/>
        <w:rPr>
          <w:rFonts w:ascii="Roboto" w:hAnsi="Roboto"/>
          <w:sz w:val="20"/>
          <w:szCs w:val="20"/>
          <w:highlight w:val="white"/>
        </w:rPr>
      </w:pPr>
    </w:p>
    <w:p w14:paraId="0000007E" w14:textId="77777777" w:rsidR="00D90259" w:rsidRPr="00252C01" w:rsidRDefault="00252C01" w:rsidP="00153FB3">
      <w:pPr>
        <w:spacing w:after="0" w:line="240" w:lineRule="auto"/>
        <w:rPr>
          <w:rFonts w:ascii="Roboto" w:hAnsi="Roboto"/>
          <w:sz w:val="20"/>
          <w:szCs w:val="20"/>
        </w:rPr>
      </w:pPr>
      <w:hyperlink r:id="rId74">
        <w:r w:rsidR="007134BC" w:rsidRPr="00252C01">
          <w:rPr>
            <w:rFonts w:ascii="Roboto" w:hAnsi="Roboto"/>
            <w:sz w:val="20"/>
            <w:szCs w:val="20"/>
            <w:u w:val="single"/>
          </w:rPr>
          <w:t>Programme d'octroi de dons ou commandites -Hydro-Québec</w:t>
        </w:r>
      </w:hyperlink>
      <w:r w:rsidR="007134BC" w:rsidRPr="00252C01">
        <w:rPr>
          <w:rFonts w:ascii="Roboto" w:hAnsi="Roboto"/>
          <w:sz w:val="20"/>
          <w:szCs w:val="20"/>
        </w:rPr>
        <w:t xml:space="preserve"> (Prévoir 90 jours pour le traitement de la demande)</w:t>
      </w:r>
    </w:p>
    <w:p w14:paraId="00000080" w14:textId="2713EABC" w:rsidR="00D90259" w:rsidRPr="00252C01" w:rsidRDefault="007134BC"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highlight w:val="white"/>
        </w:rPr>
        <w:t>Organismes admissibles: Émissions de gaz à effet de serre au Québec: OBNL* ; Vitalité des régions du Québec: OBNL*; Lutte contre la pauvreté: OBNL*.</w:t>
      </w:r>
    </w:p>
    <w:p w14:paraId="42210105" w14:textId="77777777" w:rsidR="00153FB3" w:rsidRPr="00252C01" w:rsidRDefault="00153FB3" w:rsidP="00153FB3">
      <w:pPr>
        <w:spacing w:after="0" w:line="240" w:lineRule="auto"/>
        <w:rPr>
          <w:rFonts w:ascii="Roboto" w:hAnsi="Roboto"/>
          <w:sz w:val="20"/>
          <w:szCs w:val="20"/>
          <w:highlight w:val="white"/>
        </w:rPr>
      </w:pPr>
    </w:p>
    <w:p w14:paraId="00000081" w14:textId="77777777" w:rsidR="00D90259" w:rsidRPr="00252C01" w:rsidRDefault="00252C01" w:rsidP="00153FB3">
      <w:pPr>
        <w:spacing w:after="0" w:line="240" w:lineRule="auto"/>
        <w:rPr>
          <w:rFonts w:ascii="Roboto" w:hAnsi="Roboto"/>
          <w:sz w:val="20"/>
          <w:szCs w:val="20"/>
        </w:rPr>
      </w:pPr>
      <w:hyperlink r:id="rId75">
        <w:proofErr w:type="spellStart"/>
        <w:r w:rsidR="007134BC" w:rsidRPr="00252C01">
          <w:rPr>
            <w:rFonts w:ascii="Roboto" w:hAnsi="Roboto"/>
            <w:sz w:val="20"/>
            <w:szCs w:val="20"/>
            <w:u w:val="single"/>
          </w:rPr>
          <w:t>Québécor</w:t>
        </w:r>
        <w:proofErr w:type="spellEnd"/>
        <w:r w:rsidR="007134BC" w:rsidRPr="00252C01">
          <w:rPr>
            <w:rFonts w:ascii="Roboto" w:hAnsi="Roboto"/>
            <w:sz w:val="20"/>
            <w:szCs w:val="20"/>
            <w:u w:val="single"/>
          </w:rPr>
          <w:t xml:space="preserve"> - Dons et commandites</w:t>
        </w:r>
      </w:hyperlink>
      <w:r w:rsidR="007134BC" w:rsidRPr="00252C01">
        <w:rPr>
          <w:rFonts w:ascii="Roboto" w:hAnsi="Roboto"/>
          <w:sz w:val="20"/>
          <w:szCs w:val="20"/>
        </w:rPr>
        <w:t xml:space="preserve"> (Prévoir 8 semaines pour le traitement de la demande)</w:t>
      </w:r>
    </w:p>
    <w:p w14:paraId="00000082" w14:textId="4D23C9C9" w:rsidR="00D90259" w:rsidRPr="00252C01" w:rsidRDefault="007134BC"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highlight w:val="white"/>
        </w:rPr>
        <w:t>Organismes admissibles: OBNL</w:t>
      </w:r>
    </w:p>
    <w:p w14:paraId="7100FB02" w14:textId="77777777" w:rsidR="00153FB3" w:rsidRPr="00252C01" w:rsidRDefault="00153FB3" w:rsidP="00153FB3">
      <w:pPr>
        <w:spacing w:after="0" w:line="240" w:lineRule="auto"/>
        <w:rPr>
          <w:rFonts w:ascii="Roboto" w:hAnsi="Roboto"/>
          <w:sz w:val="20"/>
          <w:szCs w:val="20"/>
          <w:highlight w:val="white"/>
        </w:rPr>
      </w:pPr>
    </w:p>
    <w:p w14:paraId="00000083" w14:textId="77777777" w:rsidR="00D90259" w:rsidRPr="00252C01" w:rsidRDefault="00252C01" w:rsidP="00153FB3">
      <w:pPr>
        <w:spacing w:after="0" w:line="240" w:lineRule="auto"/>
        <w:rPr>
          <w:rFonts w:ascii="Roboto" w:hAnsi="Roboto"/>
          <w:sz w:val="20"/>
          <w:szCs w:val="20"/>
        </w:rPr>
      </w:pPr>
      <w:hyperlink r:id="rId76">
        <w:r w:rsidR="007134BC" w:rsidRPr="00252C01">
          <w:rPr>
            <w:rFonts w:ascii="Roboto" w:hAnsi="Roboto"/>
            <w:sz w:val="20"/>
            <w:szCs w:val="20"/>
            <w:u w:val="single"/>
          </w:rPr>
          <w:t>RBC - Dons et commandites</w:t>
        </w:r>
      </w:hyperlink>
      <w:r w:rsidR="007134BC" w:rsidRPr="00252C01">
        <w:rPr>
          <w:rFonts w:ascii="Roboto" w:hAnsi="Roboto"/>
          <w:sz w:val="20"/>
          <w:szCs w:val="20"/>
          <w:u w:val="single"/>
        </w:rPr>
        <w:t xml:space="preserve"> </w:t>
      </w:r>
      <w:r w:rsidR="007134BC" w:rsidRPr="00252C01">
        <w:rPr>
          <w:rFonts w:ascii="Roboto" w:hAnsi="Roboto"/>
          <w:sz w:val="20"/>
          <w:szCs w:val="20"/>
        </w:rPr>
        <w:t>(En cours)</w:t>
      </w:r>
    </w:p>
    <w:p w14:paraId="00000084" w14:textId="7308395F" w:rsidR="00D90259" w:rsidRPr="00252C01" w:rsidRDefault="007134BC"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highlight w:val="white"/>
        </w:rPr>
        <w:t>Organismes admissibles: OBNL*, AUTRES</w:t>
      </w:r>
    </w:p>
    <w:p w14:paraId="1D8DEF9E" w14:textId="77777777" w:rsidR="00153FB3" w:rsidRPr="00252C01" w:rsidRDefault="00153FB3" w:rsidP="00153FB3">
      <w:pPr>
        <w:spacing w:after="0" w:line="240" w:lineRule="auto"/>
        <w:rPr>
          <w:rFonts w:ascii="Roboto" w:hAnsi="Roboto"/>
          <w:sz w:val="20"/>
          <w:szCs w:val="20"/>
          <w:highlight w:val="white"/>
        </w:rPr>
      </w:pPr>
    </w:p>
    <w:p w14:paraId="00000085" w14:textId="77777777" w:rsidR="00D90259" w:rsidRPr="00252C01" w:rsidRDefault="00252C01" w:rsidP="00153FB3">
      <w:pPr>
        <w:spacing w:after="0" w:line="240" w:lineRule="auto"/>
        <w:rPr>
          <w:rFonts w:ascii="Roboto" w:hAnsi="Roboto"/>
          <w:sz w:val="20"/>
          <w:szCs w:val="20"/>
          <w:highlight w:val="white"/>
        </w:rPr>
      </w:pPr>
      <w:hyperlink r:id="rId77" w:anchor="fr">
        <w:r w:rsidR="007134BC" w:rsidRPr="00252C01">
          <w:rPr>
            <w:rFonts w:ascii="Roboto" w:hAnsi="Roboto"/>
            <w:sz w:val="20"/>
            <w:szCs w:val="20"/>
            <w:u w:val="single"/>
          </w:rPr>
          <w:t>Rio Tinto Alcan - Dons et Commandites</w:t>
        </w:r>
      </w:hyperlink>
      <w:r w:rsidR="007134BC" w:rsidRPr="00252C01">
        <w:rPr>
          <w:rFonts w:ascii="Roboto" w:hAnsi="Roboto"/>
          <w:sz w:val="20"/>
          <w:szCs w:val="20"/>
          <w:u w:val="single"/>
        </w:rPr>
        <w:t xml:space="preserve"> </w:t>
      </w:r>
      <w:r w:rsidR="007134BC" w:rsidRPr="00252C01">
        <w:rPr>
          <w:rFonts w:ascii="Roboto" w:hAnsi="Roboto"/>
          <w:sz w:val="20"/>
          <w:szCs w:val="20"/>
        </w:rPr>
        <w:t>(</w:t>
      </w:r>
      <w:r w:rsidR="007134BC" w:rsidRPr="00252C01">
        <w:rPr>
          <w:rFonts w:ascii="Roboto" w:hAnsi="Roboto"/>
          <w:sz w:val="20"/>
          <w:szCs w:val="20"/>
          <w:highlight w:val="white"/>
        </w:rPr>
        <w:t>En tout temps, prévoir un délai de 4 à 6 semaines pour une réponse)</w:t>
      </w:r>
    </w:p>
    <w:p w14:paraId="1AC7BB1A" w14:textId="7D4285D1" w:rsidR="00153FB3" w:rsidRPr="00252C01" w:rsidRDefault="007134BC"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highlight w:val="white"/>
        </w:rPr>
        <w:t>Organismes admissibles: OBNL</w:t>
      </w:r>
    </w:p>
    <w:p w14:paraId="00000087" w14:textId="77777777" w:rsidR="00D90259" w:rsidRPr="00252C01" w:rsidRDefault="00252C01" w:rsidP="00153FB3">
      <w:pPr>
        <w:spacing w:after="0" w:line="240" w:lineRule="auto"/>
        <w:rPr>
          <w:rFonts w:ascii="Roboto" w:hAnsi="Roboto"/>
          <w:sz w:val="20"/>
          <w:szCs w:val="20"/>
        </w:rPr>
      </w:pPr>
      <w:hyperlink r:id="rId78">
        <w:proofErr w:type="spellStart"/>
        <w:r w:rsidR="007134BC" w:rsidRPr="00252C01">
          <w:rPr>
            <w:rFonts w:ascii="Roboto" w:hAnsi="Roboto"/>
            <w:sz w:val="20"/>
            <w:szCs w:val="20"/>
            <w:u w:val="single"/>
          </w:rPr>
          <w:t>Saputo</w:t>
        </w:r>
        <w:proofErr w:type="spellEnd"/>
        <w:r w:rsidR="007134BC" w:rsidRPr="00252C01">
          <w:rPr>
            <w:rFonts w:ascii="Roboto" w:hAnsi="Roboto"/>
            <w:sz w:val="20"/>
            <w:szCs w:val="20"/>
            <w:u w:val="single"/>
          </w:rPr>
          <w:t xml:space="preserve"> – Commandites</w:t>
        </w:r>
      </w:hyperlink>
      <w:r w:rsidR="007134BC" w:rsidRPr="00252C01">
        <w:rPr>
          <w:rFonts w:ascii="Roboto" w:hAnsi="Roboto"/>
          <w:sz w:val="20"/>
          <w:szCs w:val="20"/>
        </w:rPr>
        <w:t xml:space="preserve"> (Prévoir 6 semaines pour le traitement de la demande)</w:t>
      </w:r>
    </w:p>
    <w:p w14:paraId="00000088" w14:textId="458AC472" w:rsidR="00D90259" w:rsidRPr="00252C01" w:rsidRDefault="007134BC"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highlight w:val="white"/>
        </w:rPr>
        <w:t>Organismes admissibles: OBNL*</w:t>
      </w:r>
    </w:p>
    <w:p w14:paraId="779F19E2" w14:textId="77777777" w:rsidR="00153FB3" w:rsidRPr="00252C01" w:rsidRDefault="00153FB3" w:rsidP="00153FB3">
      <w:pPr>
        <w:spacing w:after="0" w:line="240" w:lineRule="auto"/>
        <w:rPr>
          <w:rFonts w:ascii="Roboto" w:hAnsi="Roboto"/>
          <w:sz w:val="20"/>
          <w:szCs w:val="20"/>
          <w:highlight w:val="white"/>
        </w:rPr>
      </w:pPr>
    </w:p>
    <w:p w14:paraId="00000089" w14:textId="77777777" w:rsidR="00D90259" w:rsidRPr="00252C01" w:rsidRDefault="00252C01" w:rsidP="00153FB3">
      <w:pPr>
        <w:spacing w:after="0" w:line="240" w:lineRule="auto"/>
        <w:rPr>
          <w:rFonts w:ascii="Roboto" w:hAnsi="Roboto"/>
          <w:sz w:val="20"/>
          <w:szCs w:val="20"/>
        </w:rPr>
      </w:pPr>
      <w:hyperlink r:id="rId79">
        <w:proofErr w:type="spellStart"/>
        <w:r w:rsidR="007134BC" w:rsidRPr="00252C01">
          <w:rPr>
            <w:rFonts w:ascii="Roboto" w:hAnsi="Roboto"/>
            <w:sz w:val="20"/>
            <w:szCs w:val="20"/>
            <w:u w:val="single"/>
          </w:rPr>
          <w:t>Suncor</w:t>
        </w:r>
        <w:proofErr w:type="spellEnd"/>
        <w:r w:rsidR="007134BC" w:rsidRPr="00252C01">
          <w:rPr>
            <w:rFonts w:ascii="Roboto" w:hAnsi="Roboto"/>
            <w:sz w:val="20"/>
            <w:szCs w:val="20"/>
            <w:u w:val="single"/>
          </w:rPr>
          <w:t xml:space="preserve"> Énergie – Dons et commandites</w:t>
        </w:r>
      </w:hyperlink>
      <w:r w:rsidR="007134BC" w:rsidRPr="00252C01">
        <w:rPr>
          <w:rFonts w:ascii="Roboto" w:hAnsi="Roboto"/>
          <w:sz w:val="20"/>
          <w:szCs w:val="20"/>
        </w:rPr>
        <w:t xml:space="preserve"> (Aucune date mentionnée, mais semble être en cours)</w:t>
      </w:r>
    </w:p>
    <w:p w14:paraId="74A0EEE1" w14:textId="5F645E25" w:rsidR="008934D6" w:rsidRPr="00252C01" w:rsidRDefault="007134BC"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highlight w:val="white"/>
        </w:rPr>
        <w:t>Organismes admissibles: OBNL</w:t>
      </w:r>
    </w:p>
    <w:p w14:paraId="287CA3EF" w14:textId="3B3A1518" w:rsidR="00153FB3" w:rsidRPr="00252C01" w:rsidRDefault="00153FB3" w:rsidP="00153FB3">
      <w:pPr>
        <w:spacing w:after="0" w:line="240" w:lineRule="auto"/>
        <w:rPr>
          <w:rFonts w:ascii="Roboto" w:hAnsi="Roboto"/>
          <w:sz w:val="20"/>
          <w:szCs w:val="20"/>
          <w:highlight w:val="white"/>
        </w:rPr>
      </w:pPr>
    </w:p>
    <w:p w14:paraId="3E480E03" w14:textId="77777777" w:rsidR="00153FB3" w:rsidRPr="00252C01" w:rsidRDefault="00153FB3" w:rsidP="00153FB3">
      <w:pPr>
        <w:spacing w:after="0" w:line="240" w:lineRule="auto"/>
        <w:rPr>
          <w:rFonts w:ascii="Roboto" w:hAnsi="Roboto"/>
          <w:sz w:val="20"/>
          <w:szCs w:val="20"/>
          <w:highlight w:val="white"/>
        </w:rPr>
      </w:pPr>
    </w:p>
    <w:p w14:paraId="0000008B" w14:textId="6D4E7030" w:rsidR="00D90259" w:rsidRPr="00252C01" w:rsidRDefault="008934D6" w:rsidP="00153FB3">
      <w:pPr>
        <w:spacing w:after="0" w:line="240" w:lineRule="auto"/>
        <w:rPr>
          <w:rFonts w:ascii="Roboto" w:hAnsi="Roboto"/>
          <w:b/>
          <w:sz w:val="20"/>
          <w:szCs w:val="20"/>
        </w:rPr>
      </w:pPr>
      <w:r w:rsidRPr="00252C01">
        <w:rPr>
          <w:rFonts w:ascii="Roboto" w:hAnsi="Roboto"/>
          <w:b/>
          <w:sz w:val="20"/>
          <w:szCs w:val="20"/>
        </w:rPr>
        <w:t>ÉVÉNEMENTS</w:t>
      </w:r>
    </w:p>
    <w:p w14:paraId="7532DF3D" w14:textId="77777777" w:rsidR="00153FB3" w:rsidRPr="00252C01" w:rsidRDefault="00153FB3" w:rsidP="00153FB3">
      <w:pPr>
        <w:spacing w:after="0" w:line="240" w:lineRule="auto"/>
        <w:rPr>
          <w:rFonts w:ascii="Roboto" w:hAnsi="Roboto"/>
          <w:b/>
          <w:sz w:val="20"/>
          <w:szCs w:val="20"/>
        </w:rPr>
      </w:pPr>
    </w:p>
    <w:p w14:paraId="0000008C" w14:textId="77777777" w:rsidR="00D90259" w:rsidRPr="00252C01" w:rsidRDefault="00252C01" w:rsidP="00153FB3">
      <w:pPr>
        <w:spacing w:after="0" w:line="240" w:lineRule="auto"/>
        <w:rPr>
          <w:rFonts w:ascii="Roboto" w:hAnsi="Roboto"/>
          <w:sz w:val="20"/>
          <w:szCs w:val="20"/>
        </w:rPr>
      </w:pPr>
      <w:hyperlink r:id="rId80">
        <w:r w:rsidR="007134BC" w:rsidRPr="00252C01">
          <w:rPr>
            <w:rFonts w:ascii="Roboto" w:hAnsi="Roboto"/>
            <w:sz w:val="20"/>
            <w:szCs w:val="20"/>
            <w:u w:val="single"/>
          </w:rPr>
          <w:t>Programme d’assistance financière aux manifestations locales de la fête nationale du Québec</w:t>
        </w:r>
      </w:hyperlink>
      <w:r w:rsidR="007134BC" w:rsidRPr="00252C01">
        <w:rPr>
          <w:rFonts w:ascii="Roboto" w:hAnsi="Roboto"/>
          <w:sz w:val="20"/>
          <w:szCs w:val="20"/>
          <w:u w:val="single"/>
        </w:rPr>
        <w:t xml:space="preserve"> </w:t>
      </w:r>
      <w:r w:rsidR="007134BC" w:rsidRPr="00252C01">
        <w:rPr>
          <w:rFonts w:ascii="Roboto" w:hAnsi="Roboto"/>
          <w:sz w:val="20"/>
          <w:szCs w:val="20"/>
        </w:rPr>
        <w:t>(en cours)</w:t>
      </w:r>
    </w:p>
    <w:p w14:paraId="0000008D" w14:textId="3BAB2677"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w:t>
      </w:r>
      <w:r w:rsidRPr="00252C01">
        <w:rPr>
          <w:rFonts w:ascii="Roboto" w:hAnsi="Roboto"/>
          <w:sz w:val="20"/>
          <w:szCs w:val="20"/>
          <w:highlight w:val="white"/>
        </w:rPr>
        <w:t>OBNL</w:t>
      </w:r>
    </w:p>
    <w:p w14:paraId="2FEF6E16" w14:textId="77777777" w:rsidR="00153FB3" w:rsidRPr="00252C01" w:rsidRDefault="00153FB3" w:rsidP="00153FB3">
      <w:pPr>
        <w:spacing w:after="0" w:line="240" w:lineRule="auto"/>
        <w:rPr>
          <w:rFonts w:ascii="Roboto" w:hAnsi="Roboto"/>
          <w:sz w:val="20"/>
          <w:szCs w:val="20"/>
        </w:rPr>
      </w:pPr>
    </w:p>
    <w:p w14:paraId="0000008E" w14:textId="77777777" w:rsidR="00D90259" w:rsidRPr="00252C01" w:rsidRDefault="00252C01" w:rsidP="00153FB3">
      <w:pPr>
        <w:spacing w:after="0" w:line="240" w:lineRule="auto"/>
        <w:rPr>
          <w:rFonts w:ascii="Roboto" w:hAnsi="Roboto"/>
          <w:sz w:val="20"/>
          <w:szCs w:val="20"/>
        </w:rPr>
      </w:pPr>
      <w:hyperlink r:id="rId81">
        <w:r w:rsidR="007134BC" w:rsidRPr="00252C01">
          <w:rPr>
            <w:rFonts w:ascii="Roboto" w:hAnsi="Roboto"/>
            <w:sz w:val="20"/>
            <w:szCs w:val="20"/>
            <w:u w:val="single"/>
          </w:rPr>
          <w:t>Programme Jouez gagnant! Équipe Québec (Volet promotionnel) Conférences dédiées aux jeunes âgés de 9 à 14 ans</w:t>
        </w:r>
      </w:hyperlink>
      <w:r w:rsidR="007134BC" w:rsidRPr="00252C01">
        <w:rPr>
          <w:rFonts w:ascii="Roboto" w:hAnsi="Roboto"/>
          <w:sz w:val="20"/>
          <w:szCs w:val="20"/>
        </w:rPr>
        <w:t xml:space="preserve"> (Prévoir 30 jours pour le traitement de la demande)</w:t>
      </w:r>
    </w:p>
    <w:p w14:paraId="0000008F" w14:textId="76EEE542"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w:t>
      </w:r>
      <w:r w:rsidRPr="00252C01">
        <w:rPr>
          <w:rFonts w:ascii="Roboto" w:hAnsi="Roboto"/>
          <w:sz w:val="20"/>
          <w:szCs w:val="20"/>
          <w:highlight w:val="white"/>
        </w:rPr>
        <w:t>MUNICIPAL, OBNL, SCOLAIRE, AUTRES</w:t>
      </w:r>
    </w:p>
    <w:p w14:paraId="45DE152E" w14:textId="77777777" w:rsidR="00153FB3" w:rsidRPr="00252C01" w:rsidRDefault="00153FB3" w:rsidP="00153FB3">
      <w:pPr>
        <w:spacing w:after="0" w:line="240" w:lineRule="auto"/>
        <w:rPr>
          <w:rFonts w:ascii="Roboto" w:hAnsi="Roboto"/>
          <w:sz w:val="20"/>
          <w:szCs w:val="20"/>
        </w:rPr>
      </w:pPr>
    </w:p>
    <w:p w14:paraId="00000090" w14:textId="77777777" w:rsidR="00D90259" w:rsidRPr="00252C01" w:rsidRDefault="00D90259" w:rsidP="00153FB3">
      <w:pPr>
        <w:spacing w:after="0" w:line="240" w:lineRule="auto"/>
        <w:rPr>
          <w:rFonts w:ascii="Roboto" w:hAnsi="Roboto"/>
          <w:sz w:val="20"/>
          <w:szCs w:val="20"/>
        </w:rPr>
      </w:pPr>
    </w:p>
    <w:p w14:paraId="00000091" w14:textId="1FDD608D" w:rsidR="00D90259" w:rsidRPr="00252C01" w:rsidRDefault="007134BC" w:rsidP="00153FB3">
      <w:pPr>
        <w:spacing w:after="0" w:line="240" w:lineRule="auto"/>
        <w:rPr>
          <w:rFonts w:ascii="Roboto" w:hAnsi="Roboto"/>
          <w:b/>
          <w:sz w:val="20"/>
          <w:szCs w:val="20"/>
        </w:rPr>
      </w:pPr>
      <w:r w:rsidRPr="00252C01">
        <w:rPr>
          <w:rFonts w:ascii="Roboto" w:hAnsi="Roboto"/>
          <w:b/>
          <w:sz w:val="20"/>
          <w:szCs w:val="20"/>
        </w:rPr>
        <w:t>ENVIRONNEMENT-LOISIR SCIENTIFIQUE</w:t>
      </w:r>
    </w:p>
    <w:p w14:paraId="0ACDCD94" w14:textId="77777777" w:rsidR="006D1E81" w:rsidRPr="00252C01" w:rsidRDefault="006D1E81" w:rsidP="00153FB3">
      <w:pPr>
        <w:spacing w:after="0" w:line="240" w:lineRule="auto"/>
        <w:rPr>
          <w:rFonts w:ascii="Roboto" w:hAnsi="Roboto"/>
          <w:b/>
          <w:sz w:val="20"/>
          <w:szCs w:val="20"/>
        </w:rPr>
      </w:pPr>
    </w:p>
    <w:p w14:paraId="3A28B839" w14:textId="77777777" w:rsidR="006D1E81" w:rsidRPr="00252C01" w:rsidRDefault="006D1E81" w:rsidP="006D1E81">
      <w:pPr>
        <w:pStyle w:val="NormalWeb"/>
        <w:spacing w:before="0" w:beforeAutospacing="0" w:after="0" w:afterAutospacing="0"/>
        <w:jc w:val="both"/>
        <w:rPr>
          <w:rFonts w:ascii="Roboto" w:hAnsi="Roboto"/>
          <w:color w:val="000000" w:themeColor="text1"/>
          <w:sz w:val="20"/>
          <w:szCs w:val="20"/>
        </w:rPr>
      </w:pPr>
      <w:r w:rsidRPr="00252C01">
        <w:rPr>
          <w:rFonts w:ascii="Roboto" w:hAnsi="Roboto"/>
          <w:color w:val="000000" w:themeColor="text1"/>
          <w:sz w:val="20"/>
          <w:szCs w:val="20"/>
          <w:highlight w:val="green"/>
        </w:rPr>
        <w:t>MISE À JOUR :</w:t>
      </w:r>
      <w:r w:rsidRPr="00252C01">
        <w:rPr>
          <w:rFonts w:ascii="Roboto" w:hAnsi="Roboto"/>
          <w:color w:val="000000" w:themeColor="text1"/>
          <w:sz w:val="20"/>
          <w:szCs w:val="20"/>
        </w:rPr>
        <w:t xml:space="preserve"> </w:t>
      </w:r>
      <w:r w:rsidRPr="00252C01">
        <w:rPr>
          <w:rFonts w:ascii="Roboto" w:hAnsi="Roboto"/>
          <w:b/>
          <w:bCs/>
          <w:color w:val="000000" w:themeColor="text1"/>
          <w:sz w:val="20"/>
          <w:szCs w:val="20"/>
        </w:rPr>
        <w:t>réouverture de l’appel de projet</w:t>
      </w:r>
      <w:r w:rsidRPr="00252C01">
        <w:rPr>
          <w:rFonts w:ascii="Roboto" w:hAnsi="Roboto"/>
          <w:color w:val="000000" w:themeColor="text1"/>
          <w:sz w:val="20"/>
          <w:szCs w:val="20"/>
        </w:rPr>
        <w:t xml:space="preserve"> </w:t>
      </w:r>
      <w:hyperlink r:id="rId82" w:history="1">
        <w:r w:rsidRPr="00252C01">
          <w:rPr>
            <w:rStyle w:val="Lienhypertexte"/>
            <w:rFonts w:ascii="Roboto" w:hAnsi="Roboto"/>
            <w:color w:val="000000" w:themeColor="text1"/>
            <w:sz w:val="20"/>
            <w:szCs w:val="20"/>
            <w:shd w:val="clear" w:color="auto" w:fill="FFFFFF"/>
          </w:rPr>
          <w:t>Programme d’aide financière pour la planification de milieux de vie durables (PMVD)</w:t>
        </w:r>
      </w:hyperlink>
      <w:r w:rsidRPr="00252C01">
        <w:rPr>
          <w:rFonts w:ascii="Roboto" w:hAnsi="Roboto"/>
          <w:color w:val="000000" w:themeColor="text1"/>
          <w:sz w:val="20"/>
          <w:szCs w:val="20"/>
          <w:shd w:val="clear" w:color="auto" w:fill="FFFFFF"/>
        </w:rPr>
        <w:t xml:space="preserve"> (</w:t>
      </w:r>
      <w:r w:rsidRPr="00252C01">
        <w:rPr>
          <w:rFonts w:ascii="Roboto" w:hAnsi="Roboto"/>
          <w:color w:val="000000" w:themeColor="text1"/>
          <w:sz w:val="20"/>
          <w:szCs w:val="20"/>
          <w:shd w:val="clear" w:color="auto" w:fill="FFFF00"/>
        </w:rPr>
        <w:t>4 septembre 2020</w:t>
      </w:r>
      <w:r w:rsidRPr="00252C01">
        <w:rPr>
          <w:rFonts w:ascii="Roboto" w:hAnsi="Roboto"/>
          <w:color w:val="000000" w:themeColor="text1"/>
          <w:sz w:val="20"/>
          <w:szCs w:val="20"/>
          <w:shd w:val="clear" w:color="auto" w:fill="FFFFFF"/>
        </w:rPr>
        <w:t>)</w:t>
      </w:r>
    </w:p>
    <w:p w14:paraId="473037E6" w14:textId="5FE2DA6D" w:rsidR="006D1E81" w:rsidRPr="00252C01" w:rsidRDefault="006D1E81" w:rsidP="00EE2646">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w:t>
      </w:r>
    </w:p>
    <w:p w14:paraId="0B40EA13" w14:textId="77777777" w:rsidR="00153FB3" w:rsidRPr="00252C01" w:rsidRDefault="00153FB3" w:rsidP="00153FB3">
      <w:pPr>
        <w:spacing w:after="0" w:line="240" w:lineRule="auto"/>
        <w:rPr>
          <w:rFonts w:ascii="Roboto" w:hAnsi="Roboto"/>
          <w:sz w:val="20"/>
          <w:szCs w:val="20"/>
        </w:rPr>
      </w:pPr>
    </w:p>
    <w:p w14:paraId="00000094" w14:textId="77777777" w:rsidR="00D90259" w:rsidRPr="00252C01" w:rsidRDefault="00252C01" w:rsidP="00153FB3">
      <w:pPr>
        <w:spacing w:after="0" w:line="240" w:lineRule="auto"/>
        <w:rPr>
          <w:rFonts w:ascii="Roboto" w:hAnsi="Roboto"/>
          <w:sz w:val="20"/>
          <w:szCs w:val="20"/>
        </w:rPr>
      </w:pPr>
      <w:hyperlink r:id="rId83">
        <w:r w:rsidR="007134BC" w:rsidRPr="00252C01">
          <w:rPr>
            <w:rFonts w:ascii="Roboto" w:hAnsi="Roboto"/>
            <w:sz w:val="20"/>
            <w:szCs w:val="20"/>
            <w:u w:val="single"/>
          </w:rPr>
          <w:t>Appui au développement des entreprises agricoles du Québec</w:t>
        </w:r>
      </w:hyperlink>
      <w:r w:rsidR="007134BC" w:rsidRPr="00252C01">
        <w:rPr>
          <w:rFonts w:ascii="Roboto" w:hAnsi="Roboto"/>
          <w:sz w:val="20"/>
          <w:szCs w:val="20"/>
        </w:rPr>
        <w:t xml:space="preserve"> (Avant de démarrer votre projet, communiquez avec un conseiller de votre </w:t>
      </w:r>
      <w:hyperlink r:id="rId84">
        <w:r w:rsidR="007134BC" w:rsidRPr="00252C01">
          <w:rPr>
            <w:rFonts w:ascii="Roboto" w:hAnsi="Roboto"/>
            <w:sz w:val="20"/>
            <w:szCs w:val="20"/>
            <w:u w:val="single"/>
          </w:rPr>
          <w:t>centre de services</w:t>
        </w:r>
      </w:hyperlink>
      <w:r w:rsidR="007134BC" w:rsidRPr="00252C01">
        <w:rPr>
          <w:rFonts w:ascii="Roboto" w:hAnsi="Roboto"/>
          <w:sz w:val="20"/>
          <w:szCs w:val="20"/>
        </w:rPr>
        <w:t xml:space="preserve"> pour prendre rendez-vous.)</w:t>
      </w:r>
    </w:p>
    <w:p w14:paraId="00000095" w14:textId="12777C2B"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PRIVÉ*</w:t>
      </w:r>
    </w:p>
    <w:p w14:paraId="0CE34123" w14:textId="77777777" w:rsidR="00153FB3" w:rsidRPr="00252C01" w:rsidRDefault="00153FB3" w:rsidP="00153FB3">
      <w:pPr>
        <w:spacing w:after="0" w:line="240" w:lineRule="auto"/>
        <w:rPr>
          <w:rFonts w:ascii="Roboto" w:hAnsi="Roboto"/>
          <w:sz w:val="20"/>
          <w:szCs w:val="20"/>
        </w:rPr>
      </w:pPr>
    </w:p>
    <w:bookmarkStart w:id="1" w:name="_heading=h.30j0zll" w:colFirst="0" w:colLast="0"/>
    <w:bookmarkEnd w:id="1"/>
    <w:p w14:paraId="00000096" w14:textId="77777777" w:rsidR="00D90259" w:rsidRPr="00252C01" w:rsidRDefault="007134BC" w:rsidP="00153FB3">
      <w:pPr>
        <w:spacing w:after="0" w:line="240" w:lineRule="auto"/>
        <w:rPr>
          <w:rFonts w:ascii="Roboto" w:hAnsi="Roboto"/>
          <w:sz w:val="20"/>
          <w:szCs w:val="20"/>
        </w:rPr>
      </w:pPr>
      <w:r w:rsidRPr="00252C01">
        <w:rPr>
          <w:rFonts w:ascii="Roboto" w:hAnsi="Roboto"/>
          <w:sz w:val="20"/>
          <w:szCs w:val="20"/>
        </w:rPr>
        <w:fldChar w:fldCharType="begin"/>
      </w:r>
      <w:r w:rsidRPr="00252C01">
        <w:rPr>
          <w:rFonts w:ascii="Roboto" w:hAnsi="Roboto"/>
          <w:sz w:val="20"/>
          <w:szCs w:val="20"/>
        </w:rPr>
        <w:instrText xml:space="preserve"> HYPERLINK "http://www.dfo-mpo.gc.ca/aquaculture/business-entreprises/factap-application-patppa-fra.htm" \h </w:instrText>
      </w:r>
      <w:r w:rsidRPr="00252C01">
        <w:rPr>
          <w:rFonts w:ascii="Roboto" w:hAnsi="Roboto"/>
          <w:sz w:val="20"/>
          <w:szCs w:val="20"/>
        </w:rPr>
        <w:fldChar w:fldCharType="separate"/>
      </w:r>
      <w:r w:rsidRPr="00252C01">
        <w:rPr>
          <w:rFonts w:ascii="Roboto" w:hAnsi="Roboto"/>
          <w:sz w:val="20"/>
          <w:szCs w:val="20"/>
          <w:u w:val="single"/>
        </w:rPr>
        <w:t>Demande de financement dans le cadre du Programme d’adoption des technologies propres pour les pêches et l’aquaculture</w:t>
      </w:r>
      <w:r w:rsidRPr="00252C01">
        <w:rPr>
          <w:rFonts w:ascii="Roboto" w:hAnsi="Roboto"/>
          <w:sz w:val="20"/>
          <w:szCs w:val="20"/>
          <w:u w:val="single"/>
        </w:rPr>
        <w:fldChar w:fldCharType="end"/>
      </w:r>
      <w:r w:rsidRPr="00252C01">
        <w:rPr>
          <w:rFonts w:ascii="Roboto" w:hAnsi="Roboto"/>
          <w:sz w:val="20"/>
          <w:szCs w:val="20"/>
        </w:rPr>
        <w:t xml:space="preserve"> (En tout temps. Les candidats dont la proposition de projet aura été choisie seront officiellement avisés dans un délai de 90 jours ouvrables après la réception de la soumission de proposition de projet complète.)</w:t>
      </w:r>
    </w:p>
    <w:p w14:paraId="00000097" w14:textId="4633834C"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PRIVÉ*, </w:t>
      </w:r>
      <w:r w:rsidR="008E101D" w:rsidRPr="00252C01">
        <w:rPr>
          <w:rFonts w:ascii="Roboto" w:hAnsi="Roboto"/>
          <w:sz w:val="20"/>
          <w:szCs w:val="20"/>
        </w:rPr>
        <w:t>AUTRES*</w:t>
      </w:r>
    </w:p>
    <w:p w14:paraId="4140D4D3" w14:textId="77777777" w:rsidR="00153FB3" w:rsidRPr="00252C01" w:rsidRDefault="00153FB3" w:rsidP="00153FB3">
      <w:pPr>
        <w:spacing w:after="0" w:line="240" w:lineRule="auto"/>
        <w:rPr>
          <w:rFonts w:ascii="Roboto" w:hAnsi="Roboto"/>
          <w:sz w:val="20"/>
          <w:szCs w:val="20"/>
        </w:rPr>
      </w:pPr>
    </w:p>
    <w:p w14:paraId="00000098" w14:textId="77777777" w:rsidR="00D90259" w:rsidRPr="00252C01" w:rsidRDefault="00252C01" w:rsidP="00153FB3">
      <w:pPr>
        <w:spacing w:after="0" w:line="240" w:lineRule="auto"/>
        <w:rPr>
          <w:rFonts w:ascii="Roboto" w:hAnsi="Roboto"/>
          <w:sz w:val="20"/>
          <w:szCs w:val="20"/>
        </w:rPr>
      </w:pPr>
      <w:hyperlink r:id="rId85">
        <w:r w:rsidR="007134BC" w:rsidRPr="00252C01">
          <w:rPr>
            <w:rFonts w:ascii="Roboto" w:hAnsi="Roboto"/>
            <w:sz w:val="20"/>
            <w:szCs w:val="20"/>
            <w:u w:val="single"/>
          </w:rPr>
          <w:t>Démonstration technologique et commerciale</w:t>
        </w:r>
      </w:hyperlink>
      <w:r w:rsidR="007134BC" w:rsidRPr="00252C01">
        <w:rPr>
          <w:rFonts w:ascii="Roboto" w:hAnsi="Roboto"/>
          <w:sz w:val="20"/>
          <w:szCs w:val="20"/>
        </w:rPr>
        <w:t xml:space="preserve"> (Aucune date mentionnée, mais semble être en cours)</w:t>
      </w:r>
    </w:p>
    <w:p w14:paraId="5BEA43B8" w14:textId="5EE12731" w:rsidR="008E101D"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w:t>
      </w:r>
      <w:r w:rsidR="008E101D" w:rsidRPr="00252C01">
        <w:rPr>
          <w:rFonts w:ascii="Roboto" w:hAnsi="Roboto"/>
          <w:sz w:val="20"/>
          <w:szCs w:val="20"/>
          <w:highlight w:val="white"/>
        </w:rPr>
        <w:t>COOP, OBNL, PRIVÉ, AUTRES</w:t>
      </w:r>
    </w:p>
    <w:p w14:paraId="7EA96B8C" w14:textId="77777777" w:rsidR="00153FB3" w:rsidRPr="00252C01" w:rsidRDefault="00153FB3" w:rsidP="00153FB3">
      <w:pPr>
        <w:spacing w:after="0" w:line="240" w:lineRule="auto"/>
        <w:rPr>
          <w:rFonts w:ascii="Roboto" w:hAnsi="Roboto"/>
          <w:sz w:val="20"/>
          <w:szCs w:val="20"/>
        </w:rPr>
      </w:pPr>
    </w:p>
    <w:p w14:paraId="0000009A" w14:textId="4534CC60" w:rsidR="00D90259" w:rsidRPr="00252C01" w:rsidRDefault="00252C01" w:rsidP="00153FB3">
      <w:pPr>
        <w:spacing w:after="0" w:line="240" w:lineRule="auto"/>
        <w:rPr>
          <w:rFonts w:ascii="Roboto" w:hAnsi="Roboto"/>
          <w:sz w:val="20"/>
          <w:szCs w:val="20"/>
        </w:rPr>
      </w:pPr>
      <w:hyperlink r:id="rId86">
        <w:r w:rsidR="007134BC" w:rsidRPr="00252C01">
          <w:rPr>
            <w:rFonts w:ascii="Roboto" w:hAnsi="Roboto"/>
            <w:sz w:val="20"/>
            <w:szCs w:val="20"/>
            <w:u w:val="single"/>
          </w:rPr>
          <w:t>Écosystèmes d’innovation régionaux</w:t>
        </w:r>
      </w:hyperlink>
      <w:r w:rsidR="007134BC" w:rsidRPr="00252C01">
        <w:rPr>
          <w:rFonts w:ascii="Roboto" w:hAnsi="Roboto"/>
          <w:sz w:val="20"/>
          <w:szCs w:val="20"/>
        </w:rPr>
        <w:t xml:space="preserve"> (Délai de réponse de 35 à 65 jours ouvrables)</w:t>
      </w:r>
    </w:p>
    <w:p w14:paraId="0000009B" w14:textId="39011177"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w:t>
      </w:r>
    </w:p>
    <w:p w14:paraId="7907C97C" w14:textId="77777777" w:rsidR="00153FB3" w:rsidRPr="00252C01" w:rsidRDefault="00153FB3" w:rsidP="00153FB3">
      <w:pPr>
        <w:spacing w:after="0" w:line="240" w:lineRule="auto"/>
        <w:rPr>
          <w:rFonts w:ascii="Roboto" w:hAnsi="Roboto"/>
          <w:sz w:val="20"/>
          <w:szCs w:val="20"/>
        </w:rPr>
      </w:pPr>
    </w:p>
    <w:p w14:paraId="0000009C" w14:textId="77777777" w:rsidR="00D90259" w:rsidRPr="00252C01" w:rsidRDefault="00252C01" w:rsidP="00153FB3">
      <w:pPr>
        <w:spacing w:after="0" w:line="240" w:lineRule="auto"/>
        <w:rPr>
          <w:rFonts w:ascii="Roboto" w:hAnsi="Roboto"/>
          <w:sz w:val="20"/>
          <w:szCs w:val="20"/>
        </w:rPr>
      </w:pPr>
      <w:hyperlink r:id="rId87">
        <w:r w:rsidR="007134BC" w:rsidRPr="00252C01">
          <w:rPr>
            <w:rFonts w:ascii="Roboto" w:hAnsi="Roboto"/>
            <w:sz w:val="20"/>
            <w:szCs w:val="20"/>
            <w:u w:val="single"/>
          </w:rPr>
          <w:t>Écosystèmes nationaux</w:t>
        </w:r>
      </w:hyperlink>
      <w:r w:rsidR="007134BC" w:rsidRPr="00252C01">
        <w:rPr>
          <w:rFonts w:ascii="Roboto" w:hAnsi="Roboto"/>
          <w:sz w:val="20"/>
          <w:szCs w:val="20"/>
        </w:rPr>
        <w:t xml:space="preserve"> (Les demandes liées au volet cinq sont acceptées sur une base continue)</w:t>
      </w:r>
    </w:p>
    <w:p w14:paraId="0000009E" w14:textId="1C243F60"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w:t>
      </w:r>
    </w:p>
    <w:p w14:paraId="0000009F" w14:textId="77777777" w:rsidR="00D90259" w:rsidRPr="00252C01" w:rsidRDefault="00252C01" w:rsidP="00153FB3">
      <w:pPr>
        <w:spacing w:after="0" w:line="240" w:lineRule="auto"/>
        <w:rPr>
          <w:rFonts w:ascii="Roboto" w:hAnsi="Roboto"/>
          <w:sz w:val="20"/>
          <w:szCs w:val="20"/>
          <w:highlight w:val="white"/>
        </w:rPr>
      </w:pPr>
      <w:hyperlink r:id="rId88">
        <w:r w:rsidR="007134BC" w:rsidRPr="00252C01">
          <w:rPr>
            <w:rFonts w:ascii="Roboto" w:hAnsi="Roboto"/>
            <w:sz w:val="20"/>
            <w:szCs w:val="20"/>
            <w:highlight w:val="white"/>
            <w:u w:val="single"/>
          </w:rPr>
          <w:t>Financement de la Fondation TD des amis de l’environnement</w:t>
        </w:r>
      </w:hyperlink>
      <w:r w:rsidR="007134BC" w:rsidRPr="00252C01">
        <w:rPr>
          <w:rFonts w:ascii="Roboto" w:hAnsi="Roboto"/>
          <w:sz w:val="20"/>
          <w:szCs w:val="20"/>
          <w:highlight w:val="white"/>
        </w:rPr>
        <w:t xml:space="preserve"> </w:t>
      </w:r>
      <w:proofErr w:type="gramStart"/>
      <w:r w:rsidR="007134BC" w:rsidRPr="00252C01">
        <w:rPr>
          <w:rFonts w:ascii="Roboto" w:hAnsi="Roboto"/>
          <w:sz w:val="20"/>
          <w:szCs w:val="20"/>
          <w:highlight w:val="white"/>
        </w:rPr>
        <w:t>( Date</w:t>
      </w:r>
      <w:proofErr w:type="gramEnd"/>
      <w:r w:rsidR="007134BC" w:rsidRPr="00252C01">
        <w:rPr>
          <w:rFonts w:ascii="Roboto" w:hAnsi="Roboto"/>
          <w:sz w:val="20"/>
          <w:szCs w:val="20"/>
          <w:highlight w:val="white"/>
        </w:rPr>
        <w:t xml:space="preserve"> limite: hiver = 15 janvier, </w:t>
      </w:r>
      <w:r w:rsidR="007134BC" w:rsidRPr="00252C01">
        <w:rPr>
          <w:rFonts w:ascii="Roboto" w:hAnsi="Roboto"/>
          <w:sz w:val="20"/>
          <w:szCs w:val="20"/>
        </w:rPr>
        <w:t>Été = 15 juillet)</w:t>
      </w:r>
    </w:p>
    <w:p w14:paraId="000000A0" w14:textId="791BC9C3"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 OBNL, SCOLAIRE</w:t>
      </w:r>
    </w:p>
    <w:p w14:paraId="3A183E31" w14:textId="77777777" w:rsidR="00153FB3" w:rsidRPr="00252C01" w:rsidRDefault="00153FB3" w:rsidP="00153FB3">
      <w:pPr>
        <w:spacing w:after="0" w:line="240" w:lineRule="auto"/>
        <w:rPr>
          <w:rFonts w:ascii="Roboto" w:hAnsi="Roboto"/>
          <w:sz w:val="20"/>
          <w:szCs w:val="20"/>
        </w:rPr>
      </w:pPr>
    </w:p>
    <w:p w14:paraId="000000A1" w14:textId="77777777" w:rsidR="00D90259" w:rsidRPr="00252C01" w:rsidRDefault="00252C01" w:rsidP="00153FB3">
      <w:pPr>
        <w:spacing w:after="0" w:line="240" w:lineRule="auto"/>
        <w:rPr>
          <w:rFonts w:ascii="Roboto" w:hAnsi="Roboto"/>
          <w:sz w:val="20"/>
          <w:szCs w:val="20"/>
        </w:rPr>
      </w:pPr>
      <w:hyperlink r:id="rId89">
        <w:r w:rsidR="007134BC" w:rsidRPr="00252C01">
          <w:rPr>
            <w:rFonts w:ascii="Roboto" w:hAnsi="Roboto"/>
            <w:sz w:val="20"/>
            <w:szCs w:val="20"/>
            <w:u w:val="single"/>
          </w:rPr>
          <w:t xml:space="preserve">Fonds </w:t>
        </w:r>
        <w:proofErr w:type="spellStart"/>
        <w:r w:rsidR="007134BC" w:rsidRPr="00252C01">
          <w:rPr>
            <w:rFonts w:ascii="Roboto" w:hAnsi="Roboto"/>
            <w:sz w:val="20"/>
            <w:szCs w:val="20"/>
            <w:u w:val="single"/>
          </w:rPr>
          <w:t>ÉcoLeader</w:t>
        </w:r>
        <w:proofErr w:type="spellEnd"/>
      </w:hyperlink>
      <w:r w:rsidR="007134BC" w:rsidRPr="00252C01">
        <w:rPr>
          <w:rFonts w:ascii="Roboto" w:hAnsi="Roboto"/>
          <w:sz w:val="20"/>
          <w:szCs w:val="20"/>
        </w:rPr>
        <w:t xml:space="preserve"> (Avant le mois de septembre 2022)</w:t>
      </w:r>
    </w:p>
    <w:p w14:paraId="000000A2" w14:textId="72C6C34F" w:rsidR="00D90259"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w:t>
      </w:r>
      <w:proofErr w:type="spellStart"/>
      <w:r w:rsidRPr="00252C01">
        <w:rPr>
          <w:rFonts w:ascii="Roboto" w:hAnsi="Roboto"/>
          <w:sz w:val="20"/>
          <w:szCs w:val="20"/>
        </w:rPr>
        <w:t>admissibiles</w:t>
      </w:r>
      <w:proofErr w:type="spellEnd"/>
      <w:r w:rsidRPr="00252C01">
        <w:rPr>
          <w:rFonts w:ascii="Roboto" w:hAnsi="Roboto"/>
          <w:sz w:val="20"/>
          <w:szCs w:val="20"/>
        </w:rPr>
        <w:t>: PRIVÉ</w:t>
      </w:r>
    </w:p>
    <w:p w14:paraId="7C14B089" w14:textId="77777777" w:rsidR="00252C01" w:rsidRPr="00252C01" w:rsidRDefault="00252C01" w:rsidP="00252C01">
      <w:pPr>
        <w:spacing w:after="0" w:line="240" w:lineRule="auto"/>
        <w:rPr>
          <w:rFonts w:ascii="Roboto" w:hAnsi="Roboto"/>
          <w:sz w:val="20"/>
          <w:szCs w:val="20"/>
        </w:rPr>
      </w:pPr>
    </w:p>
    <w:p w14:paraId="4E3F9553" w14:textId="77777777" w:rsidR="00153FB3" w:rsidRPr="00252C01" w:rsidRDefault="00153FB3" w:rsidP="00153FB3">
      <w:pPr>
        <w:spacing w:after="0" w:line="240" w:lineRule="auto"/>
        <w:rPr>
          <w:rFonts w:ascii="Roboto" w:hAnsi="Roboto"/>
          <w:sz w:val="20"/>
          <w:szCs w:val="20"/>
        </w:rPr>
      </w:pPr>
    </w:p>
    <w:p w14:paraId="000000A3" w14:textId="77777777" w:rsidR="00D90259" w:rsidRPr="00252C01" w:rsidRDefault="00252C01" w:rsidP="00153FB3">
      <w:pPr>
        <w:spacing w:after="0" w:line="240" w:lineRule="auto"/>
        <w:rPr>
          <w:rFonts w:ascii="Roboto" w:hAnsi="Roboto"/>
          <w:sz w:val="20"/>
          <w:szCs w:val="20"/>
        </w:rPr>
      </w:pPr>
      <w:hyperlink r:id="rId90">
        <w:r w:rsidR="007134BC" w:rsidRPr="00252C01">
          <w:rPr>
            <w:rFonts w:ascii="Roboto" w:hAnsi="Roboto"/>
            <w:sz w:val="20"/>
            <w:szCs w:val="20"/>
            <w:u w:val="single"/>
          </w:rPr>
          <w:t>Fonds des infrastructures alimentaires locales</w:t>
        </w:r>
      </w:hyperlink>
      <w:r w:rsidR="007134BC" w:rsidRPr="00252C01">
        <w:rPr>
          <w:rFonts w:ascii="Roboto" w:hAnsi="Roboto"/>
          <w:sz w:val="20"/>
          <w:szCs w:val="20"/>
        </w:rPr>
        <w:t xml:space="preserve"> (Présenter une demande à compter du 15 août 2019) </w:t>
      </w:r>
    </w:p>
    <w:p w14:paraId="000000A4" w14:textId="589221F3"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 OBNL</w:t>
      </w:r>
    </w:p>
    <w:p w14:paraId="792D5665" w14:textId="77777777" w:rsidR="00E70B7E" w:rsidRPr="00252C01" w:rsidRDefault="00E70B7E" w:rsidP="00E70B7E">
      <w:pPr>
        <w:pStyle w:val="Paragraphedeliste"/>
        <w:spacing w:after="0" w:line="240" w:lineRule="auto"/>
        <w:contextualSpacing w:val="0"/>
        <w:rPr>
          <w:rFonts w:ascii="Roboto" w:hAnsi="Roboto"/>
          <w:sz w:val="20"/>
          <w:szCs w:val="20"/>
        </w:rPr>
      </w:pPr>
    </w:p>
    <w:p w14:paraId="5F6B576D" w14:textId="77777777" w:rsidR="00E70B7E" w:rsidRPr="00252C01" w:rsidRDefault="00252C01" w:rsidP="00E70B7E">
      <w:pPr>
        <w:spacing w:after="0" w:line="240" w:lineRule="auto"/>
        <w:rPr>
          <w:rFonts w:ascii="Roboto" w:hAnsi="Roboto"/>
          <w:color w:val="000000" w:themeColor="text1"/>
          <w:sz w:val="20"/>
          <w:szCs w:val="20"/>
        </w:rPr>
      </w:pPr>
      <w:hyperlink r:id="rId91" w:history="1">
        <w:r w:rsidR="00E70B7E" w:rsidRPr="00252C01">
          <w:rPr>
            <w:rStyle w:val="Lienhypertexte"/>
            <w:rFonts w:ascii="Roboto" w:hAnsi="Roboto"/>
            <w:color w:val="000000" w:themeColor="text1"/>
            <w:sz w:val="20"/>
            <w:szCs w:val="20"/>
            <w:shd w:val="clear" w:color="auto" w:fill="FFFFFF"/>
          </w:rPr>
          <w:t>Fonds des municipalités pour la biodiversité (Fonds MB)</w:t>
        </w:r>
      </w:hyperlink>
      <w:r w:rsidR="00E70B7E" w:rsidRPr="00252C01">
        <w:rPr>
          <w:rFonts w:ascii="Roboto" w:hAnsi="Roboto"/>
          <w:color w:val="000000" w:themeColor="text1"/>
          <w:sz w:val="20"/>
          <w:szCs w:val="20"/>
          <w:shd w:val="clear" w:color="auto" w:fill="FFFFFF"/>
        </w:rPr>
        <w:t xml:space="preserve"> (jusqu’en 2022)</w:t>
      </w:r>
    </w:p>
    <w:p w14:paraId="3405CE69" w14:textId="77777777" w:rsidR="00E70B7E" w:rsidRPr="00252C01" w:rsidRDefault="00E70B7E" w:rsidP="00E70B7E">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w:t>
      </w:r>
    </w:p>
    <w:p w14:paraId="5DCC5581" w14:textId="77777777" w:rsidR="00E70B7E" w:rsidRPr="00252C01" w:rsidRDefault="00E70B7E" w:rsidP="00E70B7E">
      <w:pPr>
        <w:spacing w:after="0" w:line="240" w:lineRule="auto"/>
        <w:rPr>
          <w:rFonts w:ascii="Roboto" w:hAnsi="Roboto"/>
          <w:sz w:val="20"/>
          <w:szCs w:val="20"/>
        </w:rPr>
      </w:pPr>
    </w:p>
    <w:p w14:paraId="02F91B05" w14:textId="77777777" w:rsidR="00E70B7E" w:rsidRPr="00252C01" w:rsidRDefault="00252C01" w:rsidP="00E70B7E">
      <w:pPr>
        <w:spacing w:after="0" w:line="240" w:lineRule="auto"/>
        <w:rPr>
          <w:rFonts w:ascii="Roboto" w:eastAsia="Times New Roman" w:hAnsi="Roboto" w:cs="Times New Roman"/>
          <w:color w:val="000000" w:themeColor="text1"/>
          <w:sz w:val="20"/>
          <w:szCs w:val="20"/>
          <w:shd w:val="clear" w:color="auto" w:fill="FFFFFF"/>
        </w:rPr>
      </w:pPr>
      <w:hyperlink r:id="rId92" w:history="1">
        <w:r w:rsidR="00E70B7E" w:rsidRPr="00252C01">
          <w:rPr>
            <w:rStyle w:val="Lienhypertexte"/>
            <w:rFonts w:ascii="Roboto" w:eastAsia="Times New Roman" w:hAnsi="Roboto" w:cs="Times New Roman"/>
            <w:color w:val="000000" w:themeColor="text1"/>
            <w:sz w:val="20"/>
            <w:szCs w:val="20"/>
            <w:shd w:val="clear" w:color="auto" w:fill="FFFFFF"/>
          </w:rPr>
          <w:t>Fonds municipal vert (FMV) - Financement de l’efficacité communautaire</w:t>
        </w:r>
      </w:hyperlink>
      <w:r w:rsidR="00E70B7E" w:rsidRPr="00252C01">
        <w:rPr>
          <w:rFonts w:ascii="Roboto" w:eastAsia="Times New Roman" w:hAnsi="Roboto" w:cs="Times New Roman"/>
          <w:color w:val="000000" w:themeColor="text1"/>
          <w:sz w:val="20"/>
          <w:szCs w:val="20"/>
          <w:shd w:val="clear" w:color="auto" w:fill="FFFFFF"/>
        </w:rPr>
        <w:t xml:space="preserve"> </w:t>
      </w:r>
      <w:r w:rsidR="00E70B7E" w:rsidRPr="00252C01">
        <w:rPr>
          <w:rFonts w:ascii="Roboto" w:eastAsia="Times New Roman" w:hAnsi="Roboto" w:cs="Times New Roman"/>
          <w:color w:val="000000" w:themeColor="text1"/>
          <w:sz w:val="20"/>
          <w:szCs w:val="20"/>
          <w:highlight w:val="yellow"/>
          <w:shd w:val="clear" w:color="auto" w:fill="FFFFFF"/>
        </w:rPr>
        <w:t>(30 octobre 2020)</w:t>
      </w:r>
    </w:p>
    <w:p w14:paraId="298E4A89" w14:textId="77777777" w:rsidR="00E70B7E" w:rsidRPr="00252C01" w:rsidRDefault="00E70B7E" w:rsidP="00E70B7E">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 OBNL</w:t>
      </w:r>
    </w:p>
    <w:p w14:paraId="52CE3AB2" w14:textId="77777777" w:rsidR="00E70B7E" w:rsidRPr="00252C01" w:rsidRDefault="00E70B7E" w:rsidP="00E70B7E">
      <w:pPr>
        <w:spacing w:after="0" w:line="240" w:lineRule="auto"/>
        <w:rPr>
          <w:rFonts w:ascii="Roboto" w:hAnsi="Roboto"/>
          <w:sz w:val="20"/>
          <w:szCs w:val="20"/>
        </w:rPr>
      </w:pPr>
    </w:p>
    <w:p w14:paraId="4CAE8FBC" w14:textId="77777777" w:rsidR="00E70B7E" w:rsidRPr="00252C01" w:rsidRDefault="00252C01" w:rsidP="00E70B7E">
      <w:pPr>
        <w:spacing w:after="0" w:line="240" w:lineRule="auto"/>
        <w:rPr>
          <w:rFonts w:ascii="Roboto" w:eastAsia="Times New Roman" w:hAnsi="Roboto" w:cs="Times New Roman"/>
          <w:color w:val="000000" w:themeColor="text1"/>
          <w:sz w:val="20"/>
          <w:szCs w:val="20"/>
        </w:rPr>
      </w:pPr>
      <w:hyperlink r:id="rId93" w:history="1">
        <w:r w:rsidR="00E70B7E" w:rsidRPr="00252C01">
          <w:rPr>
            <w:rStyle w:val="Lienhypertexte"/>
            <w:rFonts w:ascii="Roboto" w:eastAsia="Times New Roman" w:hAnsi="Roboto" w:cs="Times New Roman"/>
            <w:color w:val="000000" w:themeColor="text1"/>
            <w:sz w:val="20"/>
            <w:szCs w:val="20"/>
            <w:shd w:val="clear" w:color="auto" w:fill="FFFFFF"/>
          </w:rPr>
          <w:t>Fonds municipal vert (FMV) - Logement abordable durable</w:t>
        </w:r>
      </w:hyperlink>
      <w:r w:rsidR="00E70B7E" w:rsidRPr="00252C01">
        <w:rPr>
          <w:rFonts w:ascii="Roboto" w:eastAsia="Times New Roman" w:hAnsi="Roboto" w:cs="Times New Roman"/>
          <w:color w:val="000000" w:themeColor="text1"/>
          <w:sz w:val="20"/>
          <w:szCs w:val="20"/>
          <w:shd w:val="clear" w:color="auto" w:fill="FFFFFF"/>
        </w:rPr>
        <w:t xml:space="preserve"> (Demandes acceptées en tout temps) </w:t>
      </w:r>
    </w:p>
    <w:p w14:paraId="5FCD0DAA" w14:textId="77777777" w:rsidR="00E70B7E" w:rsidRPr="00252C01" w:rsidRDefault="00E70B7E" w:rsidP="00E70B7E">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COOP, MUNICIPAL, OBNL</w:t>
      </w:r>
    </w:p>
    <w:p w14:paraId="66D5DA0B" w14:textId="77777777" w:rsidR="00153FB3" w:rsidRPr="00252C01" w:rsidRDefault="00153FB3" w:rsidP="00153FB3">
      <w:pPr>
        <w:spacing w:after="0" w:line="240" w:lineRule="auto"/>
        <w:rPr>
          <w:rFonts w:ascii="Roboto" w:hAnsi="Roboto"/>
          <w:sz w:val="20"/>
          <w:szCs w:val="20"/>
        </w:rPr>
      </w:pPr>
    </w:p>
    <w:p w14:paraId="000000A5" w14:textId="77777777" w:rsidR="00D90259" w:rsidRPr="00252C01" w:rsidRDefault="00252C01" w:rsidP="00153FB3">
      <w:pPr>
        <w:spacing w:after="0" w:line="240" w:lineRule="auto"/>
        <w:rPr>
          <w:rFonts w:ascii="Roboto" w:hAnsi="Roboto"/>
          <w:sz w:val="20"/>
          <w:szCs w:val="20"/>
        </w:rPr>
      </w:pPr>
      <w:hyperlink r:id="rId94">
        <w:r w:rsidR="007134BC" w:rsidRPr="00252C01">
          <w:rPr>
            <w:rFonts w:ascii="Roboto" w:hAnsi="Roboto"/>
            <w:sz w:val="20"/>
            <w:szCs w:val="20"/>
            <w:u w:val="single"/>
          </w:rPr>
          <w:t>Fonds pour l’infrastructure municipale d’eau (FIMEAU)</w:t>
        </w:r>
      </w:hyperlink>
      <w:r w:rsidR="007134BC" w:rsidRPr="00252C01">
        <w:rPr>
          <w:rFonts w:ascii="Roboto" w:hAnsi="Roboto"/>
          <w:sz w:val="20"/>
          <w:szCs w:val="20"/>
        </w:rPr>
        <w:t xml:space="preserve"> (Avant le 31 octobre 2027)</w:t>
      </w:r>
    </w:p>
    <w:p w14:paraId="000000A6" w14:textId="57484376"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w:t>
      </w:r>
    </w:p>
    <w:p w14:paraId="0A50F870" w14:textId="77777777" w:rsidR="00153FB3" w:rsidRPr="00252C01" w:rsidRDefault="00153FB3" w:rsidP="00153FB3">
      <w:pPr>
        <w:spacing w:after="0" w:line="240" w:lineRule="auto"/>
        <w:rPr>
          <w:rFonts w:ascii="Roboto" w:hAnsi="Roboto"/>
          <w:sz w:val="20"/>
          <w:szCs w:val="20"/>
        </w:rPr>
      </w:pPr>
    </w:p>
    <w:p w14:paraId="000000A7" w14:textId="77777777" w:rsidR="00D90259" w:rsidRPr="00252C01" w:rsidRDefault="00252C01" w:rsidP="00153FB3">
      <w:pPr>
        <w:spacing w:after="0" w:line="240" w:lineRule="auto"/>
        <w:rPr>
          <w:rFonts w:ascii="Roboto" w:hAnsi="Roboto"/>
          <w:sz w:val="20"/>
          <w:szCs w:val="20"/>
        </w:rPr>
      </w:pPr>
      <w:hyperlink r:id="rId95" w:anchor="toc4-c1">
        <w:r w:rsidR="007134BC" w:rsidRPr="00252C01">
          <w:rPr>
            <w:rFonts w:ascii="Roboto" w:hAnsi="Roboto"/>
            <w:sz w:val="20"/>
            <w:szCs w:val="20"/>
            <w:u w:val="single"/>
          </w:rPr>
          <w:t>Programme d’aide financière favorisant la réalisation de projets communautaires visant à conserver et améliorer l’écosystème du Saint-Laurent</w:t>
        </w:r>
      </w:hyperlink>
      <w:r w:rsidR="007134BC" w:rsidRPr="00252C01">
        <w:rPr>
          <w:rFonts w:ascii="Roboto" w:hAnsi="Roboto"/>
          <w:sz w:val="20"/>
          <w:szCs w:val="20"/>
        </w:rPr>
        <w:t xml:space="preserve"> (Envoyez la demande au plus tard pour l’une ou l’autre des dates de sollicitation :</w:t>
      </w:r>
      <w:r w:rsidR="007134BC" w:rsidRPr="00252C01">
        <w:rPr>
          <w:rFonts w:ascii="Roboto" w:hAnsi="Roboto"/>
          <w:sz w:val="20"/>
          <w:szCs w:val="20"/>
          <w:highlight w:val="white"/>
        </w:rPr>
        <w:t xml:space="preserve"> le 1er mars </w:t>
      </w:r>
      <w:r w:rsidR="007134BC" w:rsidRPr="00252C01">
        <w:rPr>
          <w:rFonts w:ascii="Roboto" w:hAnsi="Roboto"/>
          <w:sz w:val="20"/>
          <w:szCs w:val="20"/>
        </w:rPr>
        <w:t>ou le 15 octobre. Dernière modification du site Internet en 2016)</w:t>
      </w:r>
    </w:p>
    <w:p w14:paraId="000000A8" w14:textId="41504AE1"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OBNL, </w:t>
      </w:r>
      <w:r w:rsidR="008E101D" w:rsidRPr="00252C01">
        <w:rPr>
          <w:rFonts w:ascii="Roboto" w:hAnsi="Roboto"/>
          <w:sz w:val="20"/>
          <w:szCs w:val="20"/>
        </w:rPr>
        <w:t>MUNICIPAL*</w:t>
      </w:r>
    </w:p>
    <w:p w14:paraId="64FB7CFD" w14:textId="77777777" w:rsidR="00153FB3" w:rsidRPr="00252C01" w:rsidRDefault="00153FB3" w:rsidP="00153FB3">
      <w:pPr>
        <w:spacing w:after="0" w:line="240" w:lineRule="auto"/>
        <w:rPr>
          <w:rFonts w:ascii="Roboto" w:hAnsi="Roboto"/>
          <w:sz w:val="20"/>
          <w:szCs w:val="20"/>
        </w:rPr>
      </w:pPr>
      <w:bookmarkStart w:id="2" w:name="_heading=h.3rvuvyfv5yje" w:colFirst="0" w:colLast="0"/>
      <w:bookmarkEnd w:id="2"/>
    </w:p>
    <w:p w14:paraId="000000AB" w14:textId="77777777" w:rsidR="00D90259" w:rsidRPr="00252C01" w:rsidRDefault="00252C01" w:rsidP="00153FB3">
      <w:pPr>
        <w:spacing w:after="0" w:line="240" w:lineRule="auto"/>
        <w:rPr>
          <w:rFonts w:ascii="Roboto" w:hAnsi="Roboto"/>
          <w:sz w:val="20"/>
          <w:szCs w:val="20"/>
        </w:rPr>
      </w:pPr>
      <w:hyperlink r:id="rId96">
        <w:r w:rsidR="007134BC" w:rsidRPr="00252C01">
          <w:rPr>
            <w:rFonts w:ascii="Roboto" w:hAnsi="Roboto"/>
            <w:sz w:val="20"/>
            <w:szCs w:val="20"/>
            <w:u w:val="single"/>
          </w:rPr>
          <w:t>Programme d'aide gouvernementale au transport collectif des personnes (PAGTCP) et aux immobilisations en transport en commun (SOFIL) - Ministère des Transports</w:t>
        </w:r>
      </w:hyperlink>
      <w:r w:rsidR="007134BC" w:rsidRPr="00252C01">
        <w:rPr>
          <w:rFonts w:ascii="Roboto" w:hAnsi="Roboto"/>
          <w:sz w:val="20"/>
          <w:szCs w:val="20"/>
        </w:rPr>
        <w:t xml:space="preserve"> (Date limite non précisée, mais en cours jusqu’en 2026)</w:t>
      </w:r>
    </w:p>
    <w:p w14:paraId="3D942FAC" w14:textId="251C3999" w:rsidR="008934D6"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w:t>
      </w:r>
      <w:r w:rsidR="008E101D" w:rsidRPr="00252C01">
        <w:rPr>
          <w:rFonts w:ascii="Roboto" w:hAnsi="Roboto"/>
          <w:sz w:val="20"/>
          <w:szCs w:val="20"/>
        </w:rPr>
        <w:t>MUNICIPAL, AUTRES</w:t>
      </w:r>
    </w:p>
    <w:p w14:paraId="46DA5BD4" w14:textId="77777777" w:rsidR="00153FB3" w:rsidRPr="00252C01" w:rsidRDefault="00153FB3" w:rsidP="00153FB3">
      <w:pPr>
        <w:spacing w:after="0" w:line="240" w:lineRule="auto"/>
        <w:rPr>
          <w:rFonts w:ascii="Roboto" w:hAnsi="Roboto"/>
          <w:sz w:val="20"/>
          <w:szCs w:val="20"/>
        </w:rPr>
      </w:pPr>
    </w:p>
    <w:p w14:paraId="000000AD" w14:textId="77777777" w:rsidR="00D90259" w:rsidRPr="00252C01" w:rsidRDefault="00252C01" w:rsidP="00153FB3">
      <w:pPr>
        <w:spacing w:after="0" w:line="240" w:lineRule="auto"/>
        <w:rPr>
          <w:rFonts w:ascii="Roboto" w:hAnsi="Roboto"/>
          <w:sz w:val="20"/>
          <w:szCs w:val="20"/>
        </w:rPr>
      </w:pPr>
      <w:hyperlink r:id="rId97">
        <w:r w:rsidR="007134BC" w:rsidRPr="00252C01">
          <w:rPr>
            <w:rFonts w:ascii="Roboto" w:hAnsi="Roboto"/>
            <w:sz w:val="20"/>
            <w:szCs w:val="20"/>
            <w:u w:val="single"/>
          </w:rPr>
          <w:t>Programmes d'efficacité</w:t>
        </w:r>
      </w:hyperlink>
      <w:hyperlink r:id="rId98">
        <w:r w:rsidR="007134BC" w:rsidRPr="00252C01">
          <w:rPr>
            <w:rFonts w:ascii="Roboto" w:hAnsi="Roboto"/>
            <w:sz w:val="20"/>
            <w:szCs w:val="20"/>
            <w:highlight w:val="white"/>
            <w:u w:val="single"/>
          </w:rPr>
          <w:t xml:space="preserve"> énergétique d'</w:t>
        </w:r>
        <w:proofErr w:type="spellStart"/>
        <w:r w:rsidR="007134BC" w:rsidRPr="00252C01">
          <w:rPr>
            <w:rFonts w:ascii="Roboto" w:hAnsi="Roboto"/>
            <w:sz w:val="20"/>
            <w:szCs w:val="20"/>
            <w:highlight w:val="white"/>
            <w:u w:val="single"/>
          </w:rPr>
          <w:t>Énergir</w:t>
        </w:r>
        <w:proofErr w:type="spellEnd"/>
      </w:hyperlink>
      <w:r w:rsidR="007134BC" w:rsidRPr="00252C01">
        <w:rPr>
          <w:rFonts w:ascii="Roboto" w:hAnsi="Roboto"/>
          <w:sz w:val="20"/>
          <w:szCs w:val="20"/>
        </w:rPr>
        <w:t xml:space="preserve"> (en tout temps)</w:t>
      </w:r>
    </w:p>
    <w:p w14:paraId="000000AE" w14:textId="0C9EEC2F"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w:t>
      </w:r>
    </w:p>
    <w:p w14:paraId="47D77681" w14:textId="77777777" w:rsidR="00153FB3" w:rsidRPr="00252C01" w:rsidRDefault="00153FB3" w:rsidP="00153FB3">
      <w:pPr>
        <w:spacing w:after="0" w:line="240" w:lineRule="auto"/>
        <w:rPr>
          <w:rFonts w:ascii="Roboto" w:hAnsi="Roboto"/>
          <w:sz w:val="20"/>
          <w:szCs w:val="20"/>
        </w:rPr>
      </w:pPr>
    </w:p>
    <w:p w14:paraId="000000AF" w14:textId="77777777" w:rsidR="00D90259" w:rsidRPr="00252C01" w:rsidRDefault="00252C01" w:rsidP="00153FB3">
      <w:pPr>
        <w:spacing w:after="0" w:line="240" w:lineRule="auto"/>
        <w:rPr>
          <w:rFonts w:ascii="Roboto" w:hAnsi="Roboto"/>
          <w:sz w:val="20"/>
          <w:szCs w:val="20"/>
          <w:highlight w:val="white"/>
        </w:rPr>
      </w:pPr>
      <w:hyperlink r:id="rId99">
        <w:r w:rsidR="007134BC" w:rsidRPr="00252C01">
          <w:rPr>
            <w:rFonts w:ascii="Roboto" w:hAnsi="Roboto"/>
            <w:sz w:val="20"/>
            <w:szCs w:val="20"/>
            <w:highlight w:val="white"/>
            <w:u w:val="single"/>
          </w:rPr>
          <w:t>Programme général d'aide financière lors de sinistres réels ou imminents</w:t>
        </w:r>
      </w:hyperlink>
      <w:r w:rsidR="007134BC" w:rsidRPr="00252C01">
        <w:rPr>
          <w:rFonts w:ascii="Roboto" w:hAnsi="Roboto"/>
          <w:sz w:val="20"/>
          <w:szCs w:val="20"/>
          <w:highlight w:val="white"/>
        </w:rPr>
        <w:t xml:space="preserve"> (S’adresse aux sinistres survenus </w:t>
      </w:r>
      <w:proofErr w:type="spellStart"/>
      <w:r w:rsidR="007134BC" w:rsidRPr="00252C01">
        <w:rPr>
          <w:rFonts w:ascii="Roboto" w:hAnsi="Roboto"/>
          <w:sz w:val="20"/>
          <w:szCs w:val="20"/>
          <w:highlight w:val="white"/>
        </w:rPr>
        <w:t>survenus</w:t>
      </w:r>
      <w:proofErr w:type="spellEnd"/>
      <w:r w:rsidR="007134BC" w:rsidRPr="00252C01">
        <w:rPr>
          <w:rFonts w:ascii="Roboto" w:hAnsi="Roboto"/>
          <w:sz w:val="20"/>
          <w:szCs w:val="20"/>
          <w:highlight w:val="white"/>
        </w:rPr>
        <w:t xml:space="preserve"> entre le 28 mars 2018 et 9 avril 2019.)</w:t>
      </w:r>
    </w:p>
    <w:p w14:paraId="000000B0" w14:textId="45581056"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 OBNL*, PRIVÉ*</w:t>
      </w:r>
    </w:p>
    <w:p w14:paraId="5E779F4A" w14:textId="77777777" w:rsidR="00153FB3" w:rsidRPr="00252C01" w:rsidRDefault="00153FB3" w:rsidP="00153FB3">
      <w:pPr>
        <w:spacing w:after="0" w:line="240" w:lineRule="auto"/>
        <w:rPr>
          <w:rFonts w:ascii="Roboto" w:hAnsi="Roboto"/>
          <w:sz w:val="20"/>
          <w:szCs w:val="20"/>
        </w:rPr>
      </w:pPr>
    </w:p>
    <w:p w14:paraId="000000B1" w14:textId="77777777" w:rsidR="00D90259" w:rsidRPr="00252C01" w:rsidRDefault="00252C01" w:rsidP="00153FB3">
      <w:pPr>
        <w:spacing w:after="0" w:line="240" w:lineRule="auto"/>
        <w:rPr>
          <w:rFonts w:ascii="Roboto" w:hAnsi="Roboto"/>
          <w:sz w:val="20"/>
          <w:szCs w:val="20"/>
        </w:rPr>
      </w:pPr>
      <w:hyperlink r:id="rId100">
        <w:r w:rsidR="007134BC" w:rsidRPr="00252C01">
          <w:rPr>
            <w:rFonts w:ascii="Roboto" w:hAnsi="Roboto"/>
            <w:sz w:val="20"/>
            <w:szCs w:val="20"/>
            <w:u w:val="single"/>
          </w:rPr>
          <w:t>Programme d’infrastructures municipales d’eau (PRIMEAU) volet 1 - Infrastructures d’eau</w:t>
        </w:r>
      </w:hyperlink>
      <w:r w:rsidR="007134BC" w:rsidRPr="00252C01">
        <w:rPr>
          <w:rFonts w:ascii="Roboto" w:hAnsi="Roboto"/>
          <w:sz w:val="20"/>
          <w:szCs w:val="20"/>
        </w:rPr>
        <w:t xml:space="preserve"> (31 mars 2023)</w:t>
      </w:r>
    </w:p>
    <w:p w14:paraId="000000B2" w14:textId="0236333A"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w:t>
      </w:r>
    </w:p>
    <w:p w14:paraId="7457F7E8" w14:textId="77777777" w:rsidR="00153FB3" w:rsidRPr="00252C01" w:rsidRDefault="00153FB3" w:rsidP="00153FB3">
      <w:pPr>
        <w:spacing w:after="0" w:line="240" w:lineRule="auto"/>
        <w:rPr>
          <w:rFonts w:ascii="Roboto" w:hAnsi="Roboto"/>
          <w:sz w:val="20"/>
          <w:szCs w:val="20"/>
        </w:rPr>
      </w:pPr>
    </w:p>
    <w:p w14:paraId="000000B3" w14:textId="77777777" w:rsidR="00D90259" w:rsidRPr="00252C01" w:rsidRDefault="00252C01" w:rsidP="00153FB3">
      <w:pPr>
        <w:spacing w:after="0" w:line="240" w:lineRule="auto"/>
        <w:rPr>
          <w:rFonts w:ascii="Roboto" w:hAnsi="Roboto"/>
          <w:sz w:val="20"/>
          <w:szCs w:val="20"/>
        </w:rPr>
      </w:pPr>
      <w:hyperlink r:id="rId101">
        <w:r w:rsidR="007134BC" w:rsidRPr="00252C01">
          <w:rPr>
            <w:rFonts w:ascii="Roboto" w:hAnsi="Roboto"/>
            <w:sz w:val="20"/>
            <w:szCs w:val="20"/>
            <w:u w:val="single"/>
          </w:rPr>
          <w:t>Programme d’infrastructures municipales d’eau (PRIMEAU) volet 2 - Renouvellement de conduites</w:t>
        </w:r>
      </w:hyperlink>
      <w:r w:rsidR="007134BC" w:rsidRPr="00252C01">
        <w:rPr>
          <w:rFonts w:ascii="Roboto" w:hAnsi="Roboto"/>
          <w:sz w:val="20"/>
          <w:szCs w:val="20"/>
        </w:rPr>
        <w:t xml:space="preserve"> (31 mars 2023)</w:t>
      </w:r>
    </w:p>
    <w:p w14:paraId="000000B5" w14:textId="73343BD9"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w:t>
      </w:r>
    </w:p>
    <w:p w14:paraId="2FFC674E" w14:textId="77777777" w:rsidR="00577D34" w:rsidRPr="00252C01" w:rsidRDefault="00577D34" w:rsidP="00CA3637">
      <w:pPr>
        <w:spacing w:after="0" w:line="240" w:lineRule="auto"/>
        <w:rPr>
          <w:rFonts w:ascii="Roboto" w:hAnsi="Roboto"/>
          <w:sz w:val="20"/>
          <w:szCs w:val="20"/>
        </w:rPr>
      </w:pPr>
    </w:p>
    <w:p w14:paraId="72D51BB3" w14:textId="77777777" w:rsidR="00577D34" w:rsidRPr="00252C01" w:rsidRDefault="00252C01" w:rsidP="00577D34">
      <w:pPr>
        <w:spacing w:after="0" w:line="240" w:lineRule="auto"/>
        <w:rPr>
          <w:rFonts w:ascii="Roboto" w:hAnsi="Roboto"/>
          <w:color w:val="000000" w:themeColor="text1"/>
          <w:sz w:val="20"/>
          <w:szCs w:val="20"/>
          <w:shd w:val="clear" w:color="auto" w:fill="FFFFFF"/>
        </w:rPr>
      </w:pPr>
      <w:hyperlink r:id="rId102" w:history="1">
        <w:r w:rsidR="00577D34" w:rsidRPr="00252C01">
          <w:rPr>
            <w:rStyle w:val="Lienhypertexte"/>
            <w:rFonts w:ascii="Roboto" w:hAnsi="Roboto"/>
            <w:color w:val="000000" w:themeColor="text1"/>
            <w:sz w:val="20"/>
            <w:szCs w:val="20"/>
            <w:shd w:val="clear" w:color="auto" w:fill="FFFFFF"/>
          </w:rPr>
          <w:t>Programme de soutien au déploiement des autobus scolaires électriques (</w:t>
        </w:r>
        <w:r w:rsidR="00577D34" w:rsidRPr="00252C01">
          <w:rPr>
            <w:rStyle w:val="Lienhypertexte"/>
            <w:rFonts w:ascii="Roboto" w:hAnsi="Roboto"/>
            <w:color w:val="000000" w:themeColor="text1"/>
            <w:sz w:val="20"/>
            <w:szCs w:val="20"/>
            <w:highlight w:val="yellow"/>
            <w:shd w:val="clear" w:color="auto" w:fill="FFFFFF"/>
          </w:rPr>
          <w:t>31 mars 2021)</w:t>
        </w:r>
      </w:hyperlink>
    </w:p>
    <w:p w14:paraId="74949A22" w14:textId="77777777" w:rsidR="00577D34" w:rsidRPr="00252C01" w:rsidRDefault="00577D34" w:rsidP="00577D34">
      <w:pPr>
        <w:pStyle w:val="Paragraphedeliste"/>
        <w:numPr>
          <w:ilvl w:val="0"/>
          <w:numId w:val="126"/>
        </w:numPr>
        <w:spacing w:after="0" w:line="240" w:lineRule="auto"/>
        <w:contextualSpacing w:val="0"/>
        <w:rPr>
          <w:rFonts w:ascii="Roboto" w:hAnsi="Roboto"/>
          <w:color w:val="000000" w:themeColor="text1"/>
          <w:sz w:val="20"/>
          <w:szCs w:val="20"/>
        </w:rPr>
      </w:pPr>
      <w:r w:rsidRPr="00252C01">
        <w:rPr>
          <w:rFonts w:ascii="Roboto" w:hAnsi="Roboto"/>
          <w:color w:val="000000" w:themeColor="text1"/>
          <w:sz w:val="20"/>
          <w:szCs w:val="20"/>
        </w:rPr>
        <w:t>Organismes admissibles: SCOLAIRE, AUTRE*</w:t>
      </w:r>
    </w:p>
    <w:p w14:paraId="03EA1127" w14:textId="77777777" w:rsidR="00577D34" w:rsidRPr="00252C01" w:rsidRDefault="00577D34" w:rsidP="00577D34">
      <w:pPr>
        <w:spacing w:after="0" w:line="240" w:lineRule="auto"/>
        <w:rPr>
          <w:rFonts w:ascii="Roboto" w:hAnsi="Roboto"/>
          <w:color w:val="000000" w:themeColor="text1"/>
          <w:sz w:val="20"/>
          <w:szCs w:val="20"/>
        </w:rPr>
      </w:pPr>
    </w:p>
    <w:p w14:paraId="45A0AFF4" w14:textId="30A9F97C" w:rsidR="00577D34" w:rsidRPr="00252C01" w:rsidRDefault="00252C01" w:rsidP="00577D34">
      <w:pPr>
        <w:spacing w:after="0" w:line="240" w:lineRule="auto"/>
        <w:rPr>
          <w:rFonts w:ascii="Roboto" w:hAnsi="Roboto"/>
          <w:sz w:val="20"/>
          <w:szCs w:val="20"/>
          <w:highlight w:val="yellow"/>
        </w:rPr>
      </w:pPr>
      <w:hyperlink r:id="rId103">
        <w:r w:rsidR="00577D34" w:rsidRPr="00252C01">
          <w:rPr>
            <w:rFonts w:ascii="Roboto" w:hAnsi="Roboto"/>
            <w:sz w:val="20"/>
            <w:szCs w:val="20"/>
            <w:highlight w:val="white"/>
            <w:u w:val="single"/>
          </w:rPr>
          <w:t xml:space="preserve">Programme Solutions innovatrices </w:t>
        </w:r>
        <w:proofErr w:type="spellStart"/>
        <w:r w:rsidR="00577D34" w:rsidRPr="00252C01">
          <w:rPr>
            <w:rFonts w:ascii="Roboto" w:hAnsi="Roboto"/>
            <w:sz w:val="20"/>
            <w:szCs w:val="20"/>
            <w:highlight w:val="white"/>
            <w:u w:val="single"/>
          </w:rPr>
          <w:t>CanadaDéfis</w:t>
        </w:r>
        <w:proofErr w:type="spellEnd"/>
        <w:r w:rsidR="00577D34" w:rsidRPr="00252C01">
          <w:rPr>
            <w:rFonts w:ascii="Roboto" w:hAnsi="Roboto"/>
            <w:sz w:val="20"/>
            <w:szCs w:val="20"/>
            <w:highlight w:val="white"/>
            <w:u w:val="single"/>
          </w:rPr>
          <w:t xml:space="preserve"> : innovation, sciences et développement économique Canada</w:t>
        </w:r>
      </w:hyperlink>
      <w:r w:rsidR="00577D34" w:rsidRPr="00252C01">
        <w:rPr>
          <w:rFonts w:ascii="Roboto" w:hAnsi="Roboto"/>
          <w:sz w:val="20"/>
          <w:szCs w:val="20"/>
          <w:highlight w:val="white"/>
        </w:rPr>
        <w:t xml:space="preserve"> </w:t>
      </w:r>
      <w:r w:rsidR="00577D34" w:rsidRPr="00252C01">
        <w:rPr>
          <w:rFonts w:ascii="Roboto" w:hAnsi="Roboto"/>
          <w:b/>
          <w:bCs/>
          <w:sz w:val="20"/>
          <w:szCs w:val="20"/>
          <w:highlight w:val="yellow"/>
        </w:rPr>
        <w:t>(Défis constamment renouvelés</w:t>
      </w:r>
      <w:r w:rsidR="00F248C4" w:rsidRPr="00252C01">
        <w:rPr>
          <w:rFonts w:ascii="Roboto" w:hAnsi="Roboto"/>
          <w:b/>
          <w:bCs/>
          <w:sz w:val="20"/>
          <w:szCs w:val="20"/>
          <w:highlight w:val="yellow"/>
        </w:rPr>
        <w:t>)</w:t>
      </w:r>
    </w:p>
    <w:p w14:paraId="408AF29E" w14:textId="77777777" w:rsidR="00577D34" w:rsidRPr="00252C01" w:rsidRDefault="00577D34" w:rsidP="00577D34">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w:t>
      </w:r>
    </w:p>
    <w:p w14:paraId="3BF61028" w14:textId="77777777" w:rsidR="00153FB3" w:rsidRPr="00252C01" w:rsidRDefault="00153FB3" w:rsidP="00153FB3">
      <w:pPr>
        <w:spacing w:after="0" w:line="240" w:lineRule="auto"/>
        <w:rPr>
          <w:rFonts w:ascii="Roboto" w:hAnsi="Roboto"/>
          <w:sz w:val="20"/>
          <w:szCs w:val="20"/>
        </w:rPr>
      </w:pPr>
    </w:p>
    <w:p w14:paraId="000000B8" w14:textId="77777777" w:rsidR="00D90259" w:rsidRPr="00252C01" w:rsidRDefault="00252C01" w:rsidP="00153FB3">
      <w:pPr>
        <w:spacing w:after="0" w:line="240" w:lineRule="auto"/>
        <w:rPr>
          <w:rFonts w:ascii="Roboto" w:hAnsi="Roboto"/>
          <w:sz w:val="20"/>
          <w:szCs w:val="20"/>
        </w:rPr>
      </w:pPr>
      <w:hyperlink r:id="rId104">
        <w:r w:rsidR="007134BC" w:rsidRPr="00252C01">
          <w:rPr>
            <w:rFonts w:ascii="Roboto" w:hAnsi="Roboto"/>
            <w:sz w:val="20"/>
            <w:szCs w:val="20"/>
            <w:u w:val="single"/>
          </w:rPr>
          <w:t>Remboursement pour une borne au travail</w:t>
        </w:r>
      </w:hyperlink>
      <w:r w:rsidR="007134BC" w:rsidRPr="00252C01">
        <w:rPr>
          <w:rFonts w:ascii="Roboto" w:hAnsi="Roboto"/>
          <w:sz w:val="20"/>
          <w:szCs w:val="20"/>
        </w:rPr>
        <w:t xml:space="preserve"> (Jusqu’au 31 décembre 2020)</w:t>
      </w:r>
    </w:p>
    <w:p w14:paraId="000000BA" w14:textId="0A99BF2F"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 OBNL, PRIVÉ</w:t>
      </w:r>
    </w:p>
    <w:p w14:paraId="4748218D" w14:textId="77777777" w:rsidR="00153FB3" w:rsidRDefault="00153FB3" w:rsidP="00153FB3">
      <w:pPr>
        <w:spacing w:after="0" w:line="240" w:lineRule="auto"/>
        <w:rPr>
          <w:rFonts w:ascii="Roboto" w:hAnsi="Roboto"/>
          <w:sz w:val="20"/>
          <w:szCs w:val="20"/>
        </w:rPr>
      </w:pPr>
    </w:p>
    <w:p w14:paraId="03D4EA42" w14:textId="77777777" w:rsidR="00252C01" w:rsidRPr="00252C01" w:rsidRDefault="00252C01" w:rsidP="00153FB3">
      <w:pPr>
        <w:spacing w:after="0" w:line="240" w:lineRule="auto"/>
        <w:rPr>
          <w:rFonts w:ascii="Roboto" w:hAnsi="Roboto"/>
          <w:sz w:val="20"/>
          <w:szCs w:val="20"/>
        </w:rPr>
      </w:pPr>
    </w:p>
    <w:p w14:paraId="000000BB" w14:textId="77777777" w:rsidR="00D90259" w:rsidRPr="00252C01" w:rsidRDefault="00252C01" w:rsidP="00153FB3">
      <w:pPr>
        <w:spacing w:after="0" w:line="240" w:lineRule="auto"/>
        <w:rPr>
          <w:rFonts w:ascii="Roboto" w:hAnsi="Roboto"/>
          <w:sz w:val="20"/>
          <w:szCs w:val="20"/>
        </w:rPr>
      </w:pPr>
      <w:hyperlink r:id="rId105">
        <w:r w:rsidR="007134BC" w:rsidRPr="00252C01">
          <w:rPr>
            <w:rFonts w:ascii="Roboto" w:hAnsi="Roboto"/>
            <w:sz w:val="20"/>
            <w:szCs w:val="20"/>
            <w:u w:val="single"/>
          </w:rPr>
          <w:t>Verdissement des terrains d’écoles - Arbres Canada</w:t>
        </w:r>
      </w:hyperlink>
      <w:r w:rsidR="007134BC" w:rsidRPr="00252C01">
        <w:rPr>
          <w:rFonts w:ascii="Roboto" w:hAnsi="Roboto"/>
          <w:sz w:val="20"/>
          <w:szCs w:val="20"/>
        </w:rPr>
        <w:t xml:space="preserve"> (en cours)</w:t>
      </w:r>
    </w:p>
    <w:p w14:paraId="000000BC" w14:textId="50B5710C"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SCOLAIRE</w:t>
      </w:r>
    </w:p>
    <w:p w14:paraId="5BBEB5F8" w14:textId="77777777" w:rsidR="00153FB3" w:rsidRPr="00252C01" w:rsidRDefault="00153FB3" w:rsidP="00153FB3">
      <w:pPr>
        <w:spacing w:after="0" w:line="240" w:lineRule="auto"/>
        <w:rPr>
          <w:rFonts w:ascii="Roboto" w:hAnsi="Roboto"/>
          <w:sz w:val="20"/>
          <w:szCs w:val="20"/>
        </w:rPr>
      </w:pPr>
    </w:p>
    <w:p w14:paraId="000000BD" w14:textId="77777777" w:rsidR="00D90259" w:rsidRPr="00252C01" w:rsidRDefault="00D90259" w:rsidP="00153FB3">
      <w:pPr>
        <w:spacing w:after="0" w:line="240" w:lineRule="auto"/>
        <w:rPr>
          <w:rFonts w:ascii="Roboto" w:hAnsi="Roboto"/>
          <w:sz w:val="20"/>
          <w:szCs w:val="20"/>
        </w:rPr>
      </w:pPr>
    </w:p>
    <w:p w14:paraId="000000BE" w14:textId="2B8F0D33" w:rsidR="00D90259" w:rsidRPr="00252C01" w:rsidRDefault="007134BC" w:rsidP="00153FB3">
      <w:pPr>
        <w:spacing w:after="0" w:line="240" w:lineRule="auto"/>
        <w:rPr>
          <w:rFonts w:ascii="Roboto" w:hAnsi="Roboto"/>
          <w:b/>
          <w:sz w:val="20"/>
          <w:szCs w:val="20"/>
        </w:rPr>
      </w:pPr>
      <w:r w:rsidRPr="00252C01">
        <w:rPr>
          <w:rFonts w:ascii="Roboto" w:hAnsi="Roboto"/>
          <w:b/>
          <w:sz w:val="20"/>
          <w:szCs w:val="20"/>
        </w:rPr>
        <w:t>LOISIR CULTUREL</w:t>
      </w:r>
    </w:p>
    <w:p w14:paraId="29FA23F6" w14:textId="77777777" w:rsidR="00933DBA" w:rsidRPr="00252C01" w:rsidRDefault="00933DBA" w:rsidP="00153FB3">
      <w:pPr>
        <w:spacing w:after="0" w:line="240" w:lineRule="auto"/>
        <w:rPr>
          <w:rFonts w:ascii="Roboto" w:hAnsi="Roboto"/>
          <w:b/>
          <w:sz w:val="20"/>
          <w:szCs w:val="20"/>
        </w:rPr>
      </w:pPr>
    </w:p>
    <w:p w14:paraId="186FB333" w14:textId="77777777" w:rsidR="00933DBA" w:rsidRPr="00252C01" w:rsidRDefault="00933DBA" w:rsidP="00933DBA">
      <w:pPr>
        <w:spacing w:after="0" w:line="240" w:lineRule="auto"/>
        <w:rPr>
          <w:rFonts w:ascii="Roboto" w:eastAsia="Times New Roman" w:hAnsi="Roboto" w:cs="Times New Roman"/>
          <w:color w:val="000000"/>
          <w:sz w:val="20"/>
          <w:szCs w:val="20"/>
          <w:shd w:val="clear" w:color="auto" w:fill="FFFFFF"/>
        </w:rPr>
      </w:pPr>
      <w:r w:rsidRPr="00252C01">
        <w:rPr>
          <w:rFonts w:ascii="Roboto" w:eastAsia="Times New Roman" w:hAnsi="Roboto" w:cs="Times New Roman"/>
          <w:bCs/>
          <w:color w:val="000000"/>
          <w:sz w:val="20"/>
          <w:szCs w:val="20"/>
          <w:highlight w:val="green"/>
        </w:rPr>
        <w:t>NOUVEAUTÉ :</w:t>
      </w:r>
      <w:r w:rsidRPr="00252C01">
        <w:rPr>
          <w:rFonts w:ascii="Roboto" w:eastAsia="Times New Roman" w:hAnsi="Roboto" w:cs="Times New Roman"/>
          <w:b/>
          <w:color w:val="000000"/>
          <w:sz w:val="20"/>
          <w:szCs w:val="20"/>
        </w:rPr>
        <w:t xml:space="preserve"> </w:t>
      </w:r>
      <w:hyperlink r:id="rId106" w:anchor="c37942" w:history="1">
        <w:r w:rsidRPr="00252C01">
          <w:rPr>
            <w:rFonts w:ascii="Roboto" w:eastAsia="Times New Roman" w:hAnsi="Roboto" w:cs="Times New Roman"/>
            <w:color w:val="000000"/>
            <w:sz w:val="20"/>
            <w:szCs w:val="20"/>
            <w:u w:val="single"/>
            <w:shd w:val="clear" w:color="auto" w:fill="FFFFFF"/>
          </w:rPr>
          <w:t>Appui à l'offre culturelle dans le parcours éducatif</w:t>
        </w:r>
      </w:hyperlink>
      <w:r w:rsidRPr="00252C01">
        <w:rPr>
          <w:rFonts w:ascii="Roboto" w:eastAsia="Times New Roman" w:hAnsi="Roboto" w:cs="Times New Roman"/>
          <w:color w:val="000000"/>
          <w:sz w:val="20"/>
          <w:szCs w:val="20"/>
          <w:shd w:val="clear" w:color="auto" w:fill="FFFFFF"/>
        </w:rPr>
        <w:t xml:space="preserve"> (</w:t>
      </w:r>
      <w:r w:rsidRPr="00252C01">
        <w:rPr>
          <w:rFonts w:ascii="Roboto" w:eastAsia="Times New Roman" w:hAnsi="Roboto" w:cs="Times New Roman"/>
          <w:color w:val="000000"/>
          <w:sz w:val="20"/>
          <w:szCs w:val="20"/>
          <w:highlight w:val="yellow"/>
          <w:shd w:val="clear" w:color="auto" w:fill="FFFFFF"/>
        </w:rPr>
        <w:t>24 août au 2 octobre 2020)</w:t>
      </w:r>
      <w:r w:rsidRPr="00252C01">
        <w:rPr>
          <w:rFonts w:ascii="Roboto" w:eastAsia="Times New Roman" w:hAnsi="Roboto" w:cs="Times New Roman"/>
          <w:color w:val="000000"/>
          <w:sz w:val="20"/>
          <w:szCs w:val="20"/>
          <w:shd w:val="clear" w:color="auto" w:fill="FFFFFF"/>
        </w:rPr>
        <w:t xml:space="preserve"> </w:t>
      </w:r>
    </w:p>
    <w:p w14:paraId="103A6706" w14:textId="77777777" w:rsidR="00933DBA" w:rsidRPr="00252C01" w:rsidRDefault="00933DBA" w:rsidP="00933DBA">
      <w:pPr>
        <w:numPr>
          <w:ilvl w:val="0"/>
          <w:numId w:val="126"/>
        </w:numPr>
        <w:spacing w:after="0" w:line="240" w:lineRule="auto"/>
        <w:rPr>
          <w:rFonts w:ascii="Roboto" w:eastAsia="Times New Roman" w:hAnsi="Roboto" w:cs="Times New Roman"/>
          <w:b/>
          <w:color w:val="000000"/>
          <w:sz w:val="20"/>
          <w:szCs w:val="20"/>
        </w:rPr>
      </w:pPr>
      <w:r w:rsidRPr="00252C01">
        <w:rPr>
          <w:rFonts w:ascii="Roboto" w:eastAsia="Times New Roman" w:hAnsi="Roboto" w:cs="Times New Roman"/>
          <w:color w:val="000000"/>
          <w:sz w:val="20"/>
          <w:szCs w:val="20"/>
        </w:rPr>
        <w:t>Organismes admissibles: OBNL*</w:t>
      </w:r>
    </w:p>
    <w:p w14:paraId="3B431515" w14:textId="73FF080C" w:rsidR="0010090F" w:rsidRPr="00252C01" w:rsidRDefault="0010090F" w:rsidP="0010090F">
      <w:pPr>
        <w:spacing w:after="0" w:line="240" w:lineRule="auto"/>
        <w:rPr>
          <w:rFonts w:ascii="Roboto" w:hAnsi="Roboto"/>
          <w:b/>
          <w:sz w:val="20"/>
          <w:szCs w:val="20"/>
        </w:rPr>
      </w:pPr>
    </w:p>
    <w:p w14:paraId="6C201C1C" w14:textId="77777777" w:rsidR="00AA06AD" w:rsidRPr="00252C01" w:rsidRDefault="00AA06AD" w:rsidP="00AA06AD">
      <w:pPr>
        <w:spacing w:after="0" w:line="240" w:lineRule="auto"/>
        <w:rPr>
          <w:rFonts w:ascii="Roboto" w:eastAsia="Times New Roman" w:hAnsi="Roboto" w:cs="Times New Roman"/>
          <w:color w:val="000000"/>
          <w:sz w:val="20"/>
          <w:szCs w:val="20"/>
          <w:shd w:val="clear" w:color="auto" w:fill="FFFFFF"/>
        </w:rPr>
      </w:pPr>
      <w:r w:rsidRPr="00252C01">
        <w:rPr>
          <w:rFonts w:ascii="Roboto" w:eastAsia="Times New Roman" w:hAnsi="Roboto" w:cs="Times New Roman"/>
          <w:bCs/>
          <w:color w:val="000000"/>
          <w:sz w:val="20"/>
          <w:szCs w:val="20"/>
          <w:highlight w:val="green"/>
        </w:rPr>
        <w:t xml:space="preserve">NOUVEAUTÉ : </w:t>
      </w:r>
      <w:hyperlink r:id="rId107" w:history="1">
        <w:r w:rsidRPr="00252C01">
          <w:rPr>
            <w:rFonts w:ascii="Roboto" w:eastAsia="Times New Roman" w:hAnsi="Roboto" w:cs="Times New Roman"/>
            <w:color w:val="000000"/>
            <w:sz w:val="20"/>
            <w:szCs w:val="20"/>
            <w:u w:val="single"/>
            <w:shd w:val="clear" w:color="auto" w:fill="FFFFFF"/>
          </w:rPr>
          <w:t>Programme d'appui à la francophonie canadienne (PAFC)</w:t>
        </w:r>
      </w:hyperlink>
      <w:r w:rsidRPr="00252C01">
        <w:rPr>
          <w:rFonts w:ascii="Roboto" w:eastAsia="Times New Roman" w:hAnsi="Roboto" w:cs="Times New Roman"/>
          <w:color w:val="000000"/>
          <w:sz w:val="20"/>
          <w:szCs w:val="20"/>
          <w:shd w:val="clear" w:color="auto" w:fill="FFFFFF"/>
        </w:rPr>
        <w:t xml:space="preserve"> (Appel de projet pour 2020-2021: pour les initiatives qui commenceront entre le 1er octobre 2020 et le 31 mars 2021)</w:t>
      </w:r>
    </w:p>
    <w:p w14:paraId="26E360B3" w14:textId="77777777" w:rsidR="00AA06AD" w:rsidRPr="00252C01" w:rsidRDefault="00AA06AD" w:rsidP="00AA06AD">
      <w:pPr>
        <w:numPr>
          <w:ilvl w:val="0"/>
          <w:numId w:val="126"/>
        </w:numPr>
        <w:spacing w:after="0" w:line="240" w:lineRule="auto"/>
        <w:rPr>
          <w:rFonts w:ascii="Roboto" w:eastAsia="Times New Roman" w:hAnsi="Roboto" w:cs="Times New Roman"/>
          <w:color w:val="000000"/>
          <w:sz w:val="20"/>
          <w:szCs w:val="20"/>
        </w:rPr>
      </w:pPr>
      <w:r w:rsidRPr="00252C01">
        <w:rPr>
          <w:rFonts w:ascii="Roboto" w:eastAsia="Times New Roman" w:hAnsi="Roboto" w:cs="Times New Roman"/>
          <w:color w:val="000000"/>
          <w:sz w:val="20"/>
          <w:szCs w:val="20"/>
        </w:rPr>
        <w:t>Organismes admissibles: OBNL, MUNICIPAL, SCOLAIRE</w:t>
      </w:r>
    </w:p>
    <w:p w14:paraId="19E4BC5B" w14:textId="77777777" w:rsidR="00AA06AD" w:rsidRPr="00252C01" w:rsidRDefault="00AA06AD" w:rsidP="0010090F">
      <w:pPr>
        <w:spacing w:after="0" w:line="240" w:lineRule="auto"/>
        <w:rPr>
          <w:rFonts w:ascii="Roboto" w:hAnsi="Roboto"/>
          <w:b/>
          <w:sz w:val="20"/>
          <w:szCs w:val="20"/>
        </w:rPr>
      </w:pPr>
    </w:p>
    <w:p w14:paraId="2D4C7959" w14:textId="5EAE25C0" w:rsidR="0010090F" w:rsidRPr="00252C01" w:rsidRDefault="0010090F" w:rsidP="0010090F">
      <w:pPr>
        <w:spacing w:after="0" w:line="240" w:lineRule="auto"/>
        <w:rPr>
          <w:rFonts w:ascii="Roboto" w:eastAsia="Times New Roman" w:hAnsi="Roboto" w:cs="Times New Roman"/>
          <w:color w:val="000000" w:themeColor="text1"/>
          <w:sz w:val="20"/>
          <w:szCs w:val="20"/>
          <w:shd w:val="clear" w:color="auto" w:fill="FFFFFF"/>
        </w:rPr>
      </w:pPr>
      <w:r w:rsidRPr="00252C01">
        <w:rPr>
          <w:rFonts w:ascii="Roboto" w:hAnsi="Roboto"/>
          <w:bCs/>
          <w:color w:val="000000" w:themeColor="text1"/>
          <w:sz w:val="20"/>
          <w:szCs w:val="20"/>
          <w:highlight w:val="green"/>
        </w:rPr>
        <w:t>NOUVEAUTÉ:</w:t>
      </w:r>
      <w:r w:rsidRPr="00252C01">
        <w:rPr>
          <w:rFonts w:ascii="Roboto" w:hAnsi="Roboto"/>
          <w:b/>
          <w:color w:val="000000" w:themeColor="text1"/>
          <w:sz w:val="20"/>
          <w:szCs w:val="20"/>
        </w:rPr>
        <w:t xml:space="preserve"> </w:t>
      </w:r>
      <w:hyperlink r:id="rId108" w:history="1">
        <w:r w:rsidRPr="00252C01">
          <w:rPr>
            <w:rStyle w:val="Lienhypertexte"/>
            <w:rFonts w:ascii="Roboto" w:eastAsia="Times New Roman" w:hAnsi="Roboto" w:cs="Times New Roman"/>
            <w:color w:val="000000" w:themeColor="text1"/>
            <w:sz w:val="20"/>
            <w:szCs w:val="20"/>
            <w:shd w:val="clear" w:color="auto" w:fill="FFFFFF"/>
          </w:rPr>
          <w:t>Programme visant la protection, la transmission et la mise en valeur du patrimoine culturel à caractère religieux</w:t>
        </w:r>
      </w:hyperlink>
      <w:r w:rsidRPr="00252C01">
        <w:rPr>
          <w:rFonts w:ascii="Roboto" w:eastAsia="Times New Roman" w:hAnsi="Roboto" w:cs="Times New Roman"/>
          <w:color w:val="000000" w:themeColor="text1"/>
          <w:sz w:val="20"/>
          <w:szCs w:val="20"/>
          <w:shd w:val="clear" w:color="auto" w:fill="FFFFFF"/>
        </w:rPr>
        <w:t xml:space="preserve"> (non mentionné)</w:t>
      </w:r>
    </w:p>
    <w:p w14:paraId="6D1F23D2" w14:textId="0C7DB767" w:rsidR="0010090F" w:rsidRPr="00252C01" w:rsidRDefault="0010090F" w:rsidP="0010090F">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w:t>
      </w:r>
      <w:r w:rsidR="000609C1" w:rsidRPr="00252C01">
        <w:rPr>
          <w:rFonts w:ascii="Roboto" w:hAnsi="Roboto"/>
          <w:sz w:val="20"/>
          <w:szCs w:val="20"/>
        </w:rPr>
        <w:t>*</w:t>
      </w:r>
      <w:r w:rsidRPr="00252C01">
        <w:rPr>
          <w:rFonts w:ascii="Roboto" w:hAnsi="Roboto"/>
          <w:sz w:val="20"/>
          <w:szCs w:val="20"/>
        </w:rPr>
        <w:t xml:space="preserve">, </w:t>
      </w:r>
      <w:r w:rsidR="000609C1" w:rsidRPr="00252C01">
        <w:rPr>
          <w:rFonts w:ascii="Roboto" w:hAnsi="Roboto"/>
          <w:sz w:val="20"/>
          <w:szCs w:val="20"/>
        </w:rPr>
        <w:t>MUNICIPAL*</w:t>
      </w:r>
    </w:p>
    <w:p w14:paraId="4DF1A563" w14:textId="77777777" w:rsidR="00DC657F" w:rsidRPr="00252C01" w:rsidRDefault="00DC657F" w:rsidP="00DC657F">
      <w:pPr>
        <w:pStyle w:val="Paragraphedeliste"/>
        <w:spacing w:after="0" w:line="240" w:lineRule="auto"/>
        <w:contextualSpacing w:val="0"/>
        <w:rPr>
          <w:rFonts w:ascii="Roboto" w:hAnsi="Roboto"/>
          <w:sz w:val="20"/>
          <w:szCs w:val="20"/>
        </w:rPr>
      </w:pPr>
    </w:p>
    <w:p w14:paraId="4C860F13" w14:textId="77777777" w:rsidR="0010090F" w:rsidRPr="00252C01" w:rsidRDefault="00252C01" w:rsidP="0010090F">
      <w:pPr>
        <w:spacing w:after="0" w:line="240" w:lineRule="auto"/>
        <w:rPr>
          <w:rFonts w:ascii="Roboto" w:hAnsi="Roboto"/>
          <w:sz w:val="20"/>
          <w:szCs w:val="20"/>
          <w:highlight w:val="white"/>
        </w:rPr>
      </w:pPr>
      <w:hyperlink r:id="rId109">
        <w:r w:rsidR="0010090F" w:rsidRPr="00252C01">
          <w:rPr>
            <w:rFonts w:ascii="Roboto" w:hAnsi="Roboto"/>
            <w:sz w:val="20"/>
            <w:szCs w:val="20"/>
            <w:u w:val="single"/>
          </w:rPr>
          <w:t>Aide aux immobilisations – MCCQ</w:t>
        </w:r>
      </w:hyperlink>
      <w:r w:rsidR="0010090F" w:rsidRPr="00252C01">
        <w:rPr>
          <w:rFonts w:ascii="Roboto" w:hAnsi="Roboto"/>
          <w:sz w:val="20"/>
          <w:szCs w:val="20"/>
          <w:u w:val="single"/>
        </w:rPr>
        <w:t xml:space="preserve"> (</w:t>
      </w:r>
      <w:r w:rsidR="0010090F" w:rsidRPr="00252C01">
        <w:rPr>
          <w:rFonts w:ascii="Roboto" w:hAnsi="Roboto"/>
          <w:sz w:val="20"/>
          <w:szCs w:val="20"/>
          <w:highlight w:val="white"/>
        </w:rPr>
        <w:t>Du 8 mai 2018 au 31 mars 2021)</w:t>
      </w:r>
    </w:p>
    <w:p w14:paraId="3B3A7422" w14:textId="741F0D39" w:rsidR="0010090F" w:rsidRPr="00252C01" w:rsidRDefault="0010090F" w:rsidP="0010090F">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 COOP</w:t>
      </w:r>
    </w:p>
    <w:p w14:paraId="664B4508" w14:textId="77777777" w:rsidR="00DC657F" w:rsidRPr="00252C01" w:rsidRDefault="00DC657F" w:rsidP="00DC657F">
      <w:pPr>
        <w:pStyle w:val="Paragraphedeliste"/>
        <w:spacing w:after="0" w:line="240" w:lineRule="auto"/>
        <w:contextualSpacing w:val="0"/>
        <w:rPr>
          <w:rFonts w:ascii="Roboto" w:hAnsi="Roboto"/>
          <w:sz w:val="20"/>
          <w:szCs w:val="20"/>
        </w:rPr>
      </w:pPr>
    </w:p>
    <w:p w14:paraId="000000BF" w14:textId="77777777" w:rsidR="00D90259" w:rsidRPr="00252C01" w:rsidRDefault="00252C01" w:rsidP="00153FB3">
      <w:pPr>
        <w:spacing w:after="0" w:line="240" w:lineRule="auto"/>
        <w:rPr>
          <w:rFonts w:ascii="Roboto" w:hAnsi="Roboto"/>
          <w:sz w:val="20"/>
          <w:szCs w:val="20"/>
          <w:highlight w:val="white"/>
        </w:rPr>
      </w:pPr>
      <w:hyperlink r:id="rId110">
        <w:r w:rsidR="007134BC" w:rsidRPr="00252C01">
          <w:rPr>
            <w:rFonts w:ascii="Roboto" w:hAnsi="Roboto"/>
            <w:sz w:val="20"/>
            <w:szCs w:val="20"/>
            <w:u w:val="single"/>
          </w:rPr>
          <w:t>Aide aux immobilisations – MCCQ</w:t>
        </w:r>
      </w:hyperlink>
      <w:r w:rsidR="007134BC" w:rsidRPr="00252C01">
        <w:rPr>
          <w:rFonts w:ascii="Roboto" w:hAnsi="Roboto"/>
          <w:sz w:val="20"/>
          <w:szCs w:val="20"/>
          <w:u w:val="single"/>
        </w:rPr>
        <w:t xml:space="preserve"> (</w:t>
      </w:r>
      <w:r w:rsidR="007134BC" w:rsidRPr="00252C01">
        <w:rPr>
          <w:rFonts w:ascii="Roboto" w:hAnsi="Roboto"/>
          <w:sz w:val="20"/>
          <w:szCs w:val="20"/>
          <w:highlight w:val="white"/>
        </w:rPr>
        <w:t>Du 8 mai 2018 au 31 mars 2021)</w:t>
      </w:r>
    </w:p>
    <w:p w14:paraId="000000C0" w14:textId="1A8ABE05"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 COOP</w:t>
      </w:r>
    </w:p>
    <w:p w14:paraId="57A87B9D" w14:textId="77777777" w:rsidR="00153FB3" w:rsidRPr="00252C01" w:rsidRDefault="00153FB3" w:rsidP="00153FB3">
      <w:pPr>
        <w:spacing w:after="0" w:line="240" w:lineRule="auto"/>
        <w:rPr>
          <w:rFonts w:ascii="Roboto" w:hAnsi="Roboto"/>
          <w:sz w:val="20"/>
          <w:szCs w:val="20"/>
        </w:rPr>
      </w:pPr>
    </w:p>
    <w:p w14:paraId="000000C1" w14:textId="77777777" w:rsidR="00D90259" w:rsidRPr="00252C01" w:rsidRDefault="00252C01" w:rsidP="00153FB3">
      <w:pPr>
        <w:spacing w:after="0" w:line="240" w:lineRule="auto"/>
        <w:rPr>
          <w:rFonts w:ascii="Roboto" w:hAnsi="Roboto"/>
          <w:sz w:val="20"/>
          <w:szCs w:val="20"/>
        </w:rPr>
      </w:pPr>
      <w:hyperlink r:id="rId111">
        <w:r w:rsidR="007134BC" w:rsidRPr="00252C01">
          <w:rPr>
            <w:rFonts w:ascii="Roboto" w:hAnsi="Roboto"/>
            <w:sz w:val="20"/>
            <w:szCs w:val="20"/>
            <w:u w:val="single"/>
          </w:rPr>
          <w:t>Aide aux projets – Accueil - MCCQ</w:t>
        </w:r>
      </w:hyperlink>
      <w:r w:rsidR="007134BC" w:rsidRPr="00252C01">
        <w:rPr>
          <w:rFonts w:ascii="Roboto" w:hAnsi="Roboto"/>
          <w:sz w:val="20"/>
          <w:szCs w:val="20"/>
          <w:u w:val="single"/>
        </w:rPr>
        <w:t xml:space="preserve"> </w:t>
      </w:r>
      <w:r w:rsidR="007134BC" w:rsidRPr="00252C01">
        <w:rPr>
          <w:rFonts w:ascii="Roboto" w:hAnsi="Roboto"/>
          <w:sz w:val="20"/>
          <w:szCs w:val="20"/>
        </w:rPr>
        <w:t>(Jusqu’au 31 mars 2021)</w:t>
      </w:r>
    </w:p>
    <w:p w14:paraId="000000C2" w14:textId="4796362D"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 COOP*</w:t>
      </w:r>
    </w:p>
    <w:p w14:paraId="68A92853" w14:textId="77777777" w:rsidR="00153FB3" w:rsidRPr="00252C01" w:rsidRDefault="00153FB3" w:rsidP="00153FB3">
      <w:pPr>
        <w:spacing w:after="0" w:line="240" w:lineRule="auto"/>
        <w:rPr>
          <w:rFonts w:ascii="Roboto" w:hAnsi="Roboto"/>
          <w:sz w:val="20"/>
          <w:szCs w:val="20"/>
        </w:rPr>
      </w:pPr>
    </w:p>
    <w:p w14:paraId="000000C3" w14:textId="77777777" w:rsidR="00D90259" w:rsidRPr="00252C01" w:rsidRDefault="00252C01" w:rsidP="00153FB3">
      <w:pPr>
        <w:spacing w:after="0" w:line="240" w:lineRule="auto"/>
        <w:rPr>
          <w:rFonts w:ascii="Roboto" w:hAnsi="Roboto"/>
          <w:sz w:val="20"/>
          <w:szCs w:val="20"/>
        </w:rPr>
      </w:pPr>
      <w:hyperlink r:id="rId112">
        <w:r w:rsidR="007134BC" w:rsidRPr="00252C01">
          <w:rPr>
            <w:rFonts w:ascii="Roboto" w:hAnsi="Roboto"/>
            <w:sz w:val="20"/>
            <w:szCs w:val="20"/>
            <w:u w:val="single"/>
          </w:rPr>
          <w:t>Conseil des arts et des lettres du Québec</w:t>
        </w:r>
      </w:hyperlink>
      <w:r w:rsidR="007134BC" w:rsidRPr="00252C01">
        <w:rPr>
          <w:rFonts w:ascii="Roboto" w:hAnsi="Roboto"/>
          <w:sz w:val="20"/>
          <w:szCs w:val="20"/>
        </w:rPr>
        <w:t xml:space="preserve"> – CALQ (En tout temps)</w:t>
      </w:r>
    </w:p>
    <w:p w14:paraId="407B9437" w14:textId="31367892" w:rsidR="008934D6"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Plusieurs subventions </w:t>
      </w:r>
      <w:r w:rsidR="00DF77A5" w:rsidRPr="00252C01">
        <w:rPr>
          <w:rFonts w:ascii="Roboto" w:hAnsi="Roboto"/>
          <w:sz w:val="20"/>
          <w:szCs w:val="20"/>
        </w:rPr>
        <w:t>–</w:t>
      </w:r>
      <w:r w:rsidRPr="00252C01">
        <w:rPr>
          <w:rFonts w:ascii="Roboto" w:hAnsi="Roboto"/>
          <w:sz w:val="20"/>
          <w:szCs w:val="20"/>
        </w:rPr>
        <w:t xml:space="preserve"> </w:t>
      </w:r>
      <w:r w:rsidR="00DF77A5" w:rsidRPr="00252C01">
        <w:rPr>
          <w:rFonts w:ascii="Roboto" w:hAnsi="Roboto"/>
          <w:sz w:val="20"/>
          <w:szCs w:val="20"/>
        </w:rPr>
        <w:t>Voir le site internet</w:t>
      </w:r>
    </w:p>
    <w:p w14:paraId="11BC4804" w14:textId="77777777" w:rsidR="00153FB3" w:rsidRPr="00252C01" w:rsidRDefault="00153FB3" w:rsidP="00153FB3">
      <w:pPr>
        <w:spacing w:after="0" w:line="240" w:lineRule="auto"/>
        <w:rPr>
          <w:rFonts w:ascii="Roboto" w:hAnsi="Roboto"/>
          <w:sz w:val="20"/>
          <w:szCs w:val="20"/>
        </w:rPr>
      </w:pPr>
    </w:p>
    <w:p w14:paraId="000000C5" w14:textId="77777777" w:rsidR="00D90259" w:rsidRPr="00252C01" w:rsidRDefault="00252C01" w:rsidP="00153FB3">
      <w:pPr>
        <w:spacing w:after="0" w:line="240" w:lineRule="auto"/>
        <w:rPr>
          <w:rFonts w:ascii="Roboto" w:hAnsi="Roboto"/>
          <w:sz w:val="20"/>
          <w:szCs w:val="20"/>
        </w:rPr>
      </w:pPr>
      <w:hyperlink r:id="rId113">
        <w:r w:rsidR="007134BC" w:rsidRPr="00252C01">
          <w:rPr>
            <w:rFonts w:ascii="Roboto" w:hAnsi="Roboto"/>
            <w:sz w:val="20"/>
            <w:szCs w:val="20"/>
            <w:u w:val="single"/>
          </w:rPr>
          <w:t>Développement des communautés par le biais des arts et du patrimoine Volet III – Fonds des legs</w:t>
        </w:r>
      </w:hyperlink>
      <w:r w:rsidR="007134BC" w:rsidRPr="00252C01">
        <w:rPr>
          <w:rFonts w:ascii="Roboto" w:hAnsi="Roboto"/>
          <w:sz w:val="20"/>
          <w:szCs w:val="20"/>
        </w:rPr>
        <w:t xml:space="preserve"> (En tout temps, avant la date d'anniversaire de l'événement ou la personnalité à commémorer)</w:t>
      </w:r>
    </w:p>
    <w:p w14:paraId="000000C6" w14:textId="61957703"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 OBNL</w:t>
      </w:r>
    </w:p>
    <w:p w14:paraId="3E03933E" w14:textId="77777777" w:rsidR="00153FB3" w:rsidRPr="00252C01" w:rsidRDefault="00153FB3" w:rsidP="00153FB3">
      <w:pPr>
        <w:spacing w:after="0" w:line="240" w:lineRule="auto"/>
        <w:rPr>
          <w:rFonts w:ascii="Roboto" w:hAnsi="Roboto"/>
          <w:sz w:val="20"/>
          <w:szCs w:val="20"/>
        </w:rPr>
      </w:pPr>
    </w:p>
    <w:p w14:paraId="000000C7" w14:textId="77777777" w:rsidR="00D90259" w:rsidRPr="00252C01" w:rsidRDefault="00252C01" w:rsidP="00153FB3">
      <w:pPr>
        <w:spacing w:after="0" w:line="240" w:lineRule="auto"/>
        <w:rPr>
          <w:rFonts w:ascii="Roboto" w:hAnsi="Roboto"/>
          <w:sz w:val="20"/>
          <w:szCs w:val="20"/>
        </w:rPr>
      </w:pPr>
      <w:hyperlink r:id="rId114">
        <w:r w:rsidR="007134BC" w:rsidRPr="00252C01">
          <w:rPr>
            <w:rFonts w:ascii="Roboto" w:hAnsi="Roboto"/>
            <w:sz w:val="20"/>
            <w:szCs w:val="20"/>
            <w:u w:val="single"/>
          </w:rPr>
          <w:t>Fonds du Canada pour les espaces culturels – Gouvernement du Canada</w:t>
        </w:r>
      </w:hyperlink>
      <w:r w:rsidR="007134BC" w:rsidRPr="00252C01">
        <w:rPr>
          <w:rFonts w:ascii="Roboto" w:hAnsi="Roboto"/>
          <w:sz w:val="20"/>
          <w:szCs w:val="20"/>
        </w:rPr>
        <w:t xml:space="preserve"> (Sur une base continue)</w:t>
      </w:r>
    </w:p>
    <w:p w14:paraId="000000C8" w14:textId="3EF89919"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w:t>
      </w:r>
    </w:p>
    <w:p w14:paraId="62163D0E" w14:textId="77777777" w:rsidR="00153FB3" w:rsidRPr="00252C01" w:rsidRDefault="00153FB3" w:rsidP="00153FB3">
      <w:pPr>
        <w:spacing w:after="0" w:line="240" w:lineRule="auto"/>
        <w:rPr>
          <w:rFonts w:ascii="Roboto" w:hAnsi="Roboto"/>
          <w:sz w:val="20"/>
          <w:szCs w:val="20"/>
        </w:rPr>
      </w:pPr>
    </w:p>
    <w:p w14:paraId="000000C9" w14:textId="77777777" w:rsidR="00D90259" w:rsidRPr="00252C01" w:rsidRDefault="00252C01" w:rsidP="00153FB3">
      <w:pPr>
        <w:spacing w:after="0" w:line="240" w:lineRule="auto"/>
        <w:rPr>
          <w:rFonts w:ascii="Roboto" w:hAnsi="Roboto"/>
          <w:sz w:val="20"/>
          <w:szCs w:val="20"/>
          <w:highlight w:val="white"/>
        </w:rPr>
      </w:pPr>
      <w:hyperlink r:id="rId115">
        <w:r w:rsidR="007134BC" w:rsidRPr="00252C01">
          <w:rPr>
            <w:rFonts w:ascii="Roboto" w:hAnsi="Roboto"/>
            <w:sz w:val="20"/>
            <w:szCs w:val="20"/>
            <w:u w:val="single"/>
          </w:rPr>
          <w:t>Fonds du Canada pour la présentation des arts - Volet Soutien au développement  - Gouvernement du Canada</w:t>
        </w:r>
      </w:hyperlink>
      <w:r w:rsidR="007134BC" w:rsidRPr="00252C01">
        <w:rPr>
          <w:rFonts w:ascii="Roboto" w:hAnsi="Roboto"/>
          <w:sz w:val="20"/>
          <w:szCs w:val="20"/>
          <w:u w:val="single"/>
        </w:rPr>
        <w:t xml:space="preserve"> </w:t>
      </w:r>
      <w:r w:rsidR="007134BC" w:rsidRPr="00252C01">
        <w:rPr>
          <w:rFonts w:ascii="Roboto" w:hAnsi="Roboto"/>
          <w:sz w:val="20"/>
          <w:szCs w:val="20"/>
        </w:rPr>
        <w:t>(</w:t>
      </w:r>
      <w:r w:rsidR="007134BC" w:rsidRPr="00252C01">
        <w:rPr>
          <w:rFonts w:ascii="Roboto" w:hAnsi="Roboto"/>
          <w:sz w:val="20"/>
          <w:szCs w:val="20"/>
          <w:highlight w:val="white"/>
        </w:rPr>
        <w:t>Communiquez avec le </w:t>
      </w:r>
      <w:hyperlink r:id="rId116">
        <w:r w:rsidR="007134BC" w:rsidRPr="00252C01">
          <w:rPr>
            <w:rFonts w:ascii="Roboto" w:hAnsi="Roboto"/>
            <w:sz w:val="20"/>
            <w:szCs w:val="20"/>
            <w:highlight w:val="white"/>
          </w:rPr>
          <w:t>bureau régional du ministère du Patrimoine canadien</w:t>
        </w:r>
      </w:hyperlink>
      <w:r w:rsidR="007134BC" w:rsidRPr="00252C01">
        <w:rPr>
          <w:rFonts w:ascii="Roboto" w:hAnsi="Roboto"/>
          <w:sz w:val="20"/>
          <w:szCs w:val="20"/>
          <w:highlight w:val="white"/>
        </w:rPr>
        <w:t> le plus près de chez eux pour connaître la date limite)</w:t>
      </w:r>
    </w:p>
    <w:p w14:paraId="000000CA" w14:textId="3A4C383C"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w:t>
      </w:r>
    </w:p>
    <w:p w14:paraId="19161903" w14:textId="77777777" w:rsidR="00153FB3" w:rsidRPr="00252C01" w:rsidRDefault="00153FB3" w:rsidP="00153FB3">
      <w:pPr>
        <w:spacing w:after="0" w:line="240" w:lineRule="auto"/>
        <w:rPr>
          <w:rFonts w:ascii="Roboto" w:hAnsi="Roboto"/>
          <w:sz w:val="20"/>
          <w:szCs w:val="20"/>
        </w:rPr>
      </w:pPr>
    </w:p>
    <w:p w14:paraId="000000CB" w14:textId="77777777" w:rsidR="00D90259" w:rsidRPr="00252C01" w:rsidRDefault="00252C01" w:rsidP="00153FB3">
      <w:pPr>
        <w:spacing w:after="0" w:line="240" w:lineRule="auto"/>
        <w:rPr>
          <w:rFonts w:ascii="Roboto" w:hAnsi="Roboto"/>
          <w:sz w:val="20"/>
          <w:szCs w:val="20"/>
          <w:highlight w:val="white"/>
        </w:rPr>
      </w:pPr>
      <w:hyperlink r:id="rId117">
        <w:r w:rsidR="007134BC" w:rsidRPr="00252C01">
          <w:rPr>
            <w:rFonts w:ascii="Roboto" w:hAnsi="Roboto"/>
            <w:sz w:val="20"/>
            <w:szCs w:val="20"/>
            <w:u w:val="single"/>
          </w:rPr>
          <w:t>Fonds du Canada pour la présentation des arts - Volet Soutien à la programmation : Festivals artistiques et diffuseurs de saisons de spectacles professionnels  - Gouvernement du Canada</w:t>
        </w:r>
      </w:hyperlink>
      <w:r w:rsidR="007134BC" w:rsidRPr="00252C01">
        <w:rPr>
          <w:rFonts w:ascii="Roboto" w:hAnsi="Roboto"/>
          <w:sz w:val="20"/>
          <w:szCs w:val="20"/>
          <w:u w:val="single"/>
        </w:rPr>
        <w:t xml:space="preserve"> </w:t>
      </w:r>
      <w:r w:rsidR="007134BC" w:rsidRPr="00252C01">
        <w:rPr>
          <w:rFonts w:ascii="Roboto" w:hAnsi="Roboto"/>
          <w:sz w:val="20"/>
          <w:szCs w:val="20"/>
        </w:rPr>
        <w:t>(</w:t>
      </w:r>
      <w:r w:rsidR="007134BC" w:rsidRPr="00252C01">
        <w:rPr>
          <w:rFonts w:ascii="Roboto" w:hAnsi="Roboto"/>
          <w:sz w:val="20"/>
          <w:szCs w:val="20"/>
          <w:highlight w:val="white"/>
        </w:rPr>
        <w:t>Communiquer avec le </w:t>
      </w:r>
      <w:hyperlink r:id="rId118">
        <w:r w:rsidR="007134BC" w:rsidRPr="00252C01">
          <w:rPr>
            <w:rFonts w:ascii="Roboto" w:hAnsi="Roboto"/>
            <w:sz w:val="20"/>
            <w:szCs w:val="20"/>
            <w:highlight w:val="white"/>
          </w:rPr>
          <w:t>bureau régional du ministère du Patrimoine canadien</w:t>
        </w:r>
      </w:hyperlink>
      <w:r w:rsidR="007134BC" w:rsidRPr="00252C01">
        <w:rPr>
          <w:rFonts w:ascii="Roboto" w:hAnsi="Roboto"/>
          <w:sz w:val="20"/>
          <w:szCs w:val="20"/>
          <w:highlight w:val="white"/>
        </w:rPr>
        <w:t> le plus près de chez eux pour connaître la date limite)</w:t>
      </w:r>
    </w:p>
    <w:p w14:paraId="000000CC" w14:textId="28183B5F"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 SCOLAIRE*, MUNICIPAL</w:t>
      </w:r>
    </w:p>
    <w:p w14:paraId="44AA6DE6" w14:textId="77777777" w:rsidR="00153FB3" w:rsidRPr="00252C01" w:rsidRDefault="00153FB3" w:rsidP="00153FB3">
      <w:pPr>
        <w:spacing w:after="0" w:line="240" w:lineRule="auto"/>
        <w:rPr>
          <w:rFonts w:ascii="Roboto" w:hAnsi="Roboto"/>
          <w:sz w:val="20"/>
          <w:szCs w:val="20"/>
        </w:rPr>
      </w:pPr>
    </w:p>
    <w:p w14:paraId="000000CD" w14:textId="77777777" w:rsidR="00D90259" w:rsidRPr="00252C01" w:rsidRDefault="00252C01" w:rsidP="00153FB3">
      <w:pPr>
        <w:spacing w:after="0" w:line="240" w:lineRule="auto"/>
        <w:rPr>
          <w:rFonts w:ascii="Roboto" w:hAnsi="Roboto"/>
          <w:sz w:val="20"/>
          <w:szCs w:val="20"/>
          <w:highlight w:val="white"/>
        </w:rPr>
      </w:pPr>
      <w:hyperlink r:id="rId119">
        <w:r w:rsidR="007134BC" w:rsidRPr="00252C01">
          <w:rPr>
            <w:rFonts w:ascii="Roboto" w:hAnsi="Roboto"/>
            <w:sz w:val="20"/>
            <w:szCs w:val="20"/>
            <w:u w:val="single"/>
          </w:rPr>
          <w:t>Fonds du Canada pour la présentation des arts - Volet Soutien à la programmation : Organismes d’appui à la diffusion - Gouvernement du Canada</w:t>
        </w:r>
      </w:hyperlink>
      <w:r w:rsidR="007134BC" w:rsidRPr="00252C01">
        <w:rPr>
          <w:rFonts w:ascii="Roboto" w:hAnsi="Roboto"/>
          <w:sz w:val="20"/>
          <w:szCs w:val="20"/>
          <w:u w:val="single"/>
        </w:rPr>
        <w:t xml:space="preserve"> </w:t>
      </w:r>
      <w:r w:rsidR="007134BC" w:rsidRPr="00252C01">
        <w:rPr>
          <w:rFonts w:ascii="Roboto" w:hAnsi="Roboto"/>
          <w:sz w:val="20"/>
          <w:szCs w:val="20"/>
        </w:rPr>
        <w:t xml:space="preserve">(La date limite pour le sous-volet Organismes d'appui aux diffuseurs est le </w:t>
      </w:r>
      <w:r w:rsidR="007134BC" w:rsidRPr="00252C01">
        <w:rPr>
          <w:rFonts w:ascii="Roboto" w:hAnsi="Roboto"/>
          <w:sz w:val="20"/>
          <w:szCs w:val="20"/>
          <w:highlight w:val="yellow"/>
        </w:rPr>
        <w:t>1er avril,</w:t>
      </w:r>
      <w:r w:rsidR="007134BC" w:rsidRPr="00252C01">
        <w:rPr>
          <w:rFonts w:ascii="Roboto" w:hAnsi="Roboto"/>
          <w:sz w:val="20"/>
          <w:szCs w:val="20"/>
        </w:rPr>
        <w:t xml:space="preserve"> pour les projets qui auront lieu après le 1er avril de l'année suivante.</w:t>
      </w:r>
      <w:r w:rsidR="007134BC" w:rsidRPr="00252C01">
        <w:rPr>
          <w:rFonts w:ascii="Roboto" w:hAnsi="Roboto"/>
          <w:sz w:val="20"/>
          <w:szCs w:val="20"/>
          <w:highlight w:val="white"/>
        </w:rPr>
        <w:t>)</w:t>
      </w:r>
    </w:p>
    <w:p w14:paraId="6B60A5C0" w14:textId="156E567E" w:rsidR="00153FB3"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 SCOLAIRE*, MUNICIPAL</w:t>
      </w:r>
    </w:p>
    <w:p w14:paraId="000000CF" w14:textId="77777777" w:rsidR="00D90259" w:rsidRPr="00252C01" w:rsidRDefault="00252C01" w:rsidP="00153FB3">
      <w:pPr>
        <w:spacing w:after="0" w:line="240" w:lineRule="auto"/>
        <w:rPr>
          <w:rFonts w:ascii="Roboto" w:hAnsi="Roboto"/>
          <w:sz w:val="20"/>
          <w:szCs w:val="20"/>
          <w:highlight w:val="white"/>
        </w:rPr>
      </w:pPr>
      <w:hyperlink r:id="rId120">
        <w:r w:rsidR="007134BC" w:rsidRPr="00252C01">
          <w:rPr>
            <w:rFonts w:ascii="Roboto" w:hAnsi="Roboto"/>
            <w:sz w:val="20"/>
            <w:szCs w:val="20"/>
            <w:u w:val="single"/>
          </w:rPr>
          <w:t>Fonds de la musique du Canada - Volet Initiatives collectives - Patrimoine Canadien</w:t>
        </w:r>
      </w:hyperlink>
      <w:r w:rsidR="007134BC" w:rsidRPr="00252C01">
        <w:rPr>
          <w:rFonts w:ascii="Roboto" w:hAnsi="Roboto"/>
          <w:sz w:val="20"/>
          <w:szCs w:val="20"/>
        </w:rPr>
        <w:t xml:space="preserve"> </w:t>
      </w:r>
      <w:hyperlink r:id="rId121">
        <w:r w:rsidR="007134BC" w:rsidRPr="00252C01">
          <w:rPr>
            <w:rFonts w:ascii="Roboto" w:hAnsi="Roboto"/>
            <w:sz w:val="20"/>
            <w:szCs w:val="20"/>
            <w:highlight w:val="white"/>
          </w:rPr>
          <w:t>(Voir le calendrier)</w:t>
        </w:r>
      </w:hyperlink>
    </w:p>
    <w:p w14:paraId="000000D0" w14:textId="4BB4E31D"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w:t>
      </w:r>
    </w:p>
    <w:p w14:paraId="7579A912" w14:textId="77777777" w:rsidR="00153FB3" w:rsidRPr="00252C01" w:rsidRDefault="00153FB3" w:rsidP="00153FB3">
      <w:pPr>
        <w:spacing w:after="0" w:line="240" w:lineRule="auto"/>
        <w:rPr>
          <w:rFonts w:ascii="Roboto" w:hAnsi="Roboto"/>
          <w:sz w:val="20"/>
          <w:szCs w:val="20"/>
        </w:rPr>
      </w:pPr>
    </w:p>
    <w:p w14:paraId="000000D1" w14:textId="77777777" w:rsidR="00D90259" w:rsidRPr="00252C01" w:rsidRDefault="00252C01" w:rsidP="00153FB3">
      <w:pPr>
        <w:spacing w:after="0" w:line="240" w:lineRule="auto"/>
        <w:rPr>
          <w:rFonts w:ascii="Roboto" w:hAnsi="Roboto"/>
          <w:sz w:val="20"/>
          <w:szCs w:val="20"/>
        </w:rPr>
      </w:pPr>
      <w:hyperlink r:id="rId122">
        <w:r w:rsidR="007134BC" w:rsidRPr="00252C01">
          <w:rPr>
            <w:rFonts w:ascii="Roboto" w:hAnsi="Roboto"/>
            <w:sz w:val="20"/>
            <w:szCs w:val="20"/>
            <w:u w:val="single"/>
          </w:rPr>
          <w:t>La piscine</w:t>
        </w:r>
      </w:hyperlink>
      <w:r w:rsidR="007134BC" w:rsidRPr="00252C01">
        <w:rPr>
          <w:rFonts w:ascii="Roboto" w:hAnsi="Roboto"/>
          <w:sz w:val="20"/>
          <w:szCs w:val="20"/>
        </w:rPr>
        <w:t xml:space="preserve"> (En cours)</w:t>
      </w:r>
    </w:p>
    <w:p w14:paraId="000000D2" w14:textId="7CBD8466"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 PRIVÉ</w:t>
      </w:r>
    </w:p>
    <w:p w14:paraId="0D8D32EC" w14:textId="77777777" w:rsidR="00153FB3" w:rsidRPr="00252C01" w:rsidRDefault="00153FB3" w:rsidP="00153FB3">
      <w:pPr>
        <w:spacing w:after="0" w:line="240" w:lineRule="auto"/>
        <w:rPr>
          <w:rFonts w:ascii="Roboto" w:hAnsi="Roboto"/>
          <w:sz w:val="20"/>
          <w:szCs w:val="20"/>
        </w:rPr>
      </w:pPr>
    </w:p>
    <w:p w14:paraId="000000D3" w14:textId="77777777" w:rsidR="00D90259" w:rsidRPr="00252C01" w:rsidRDefault="00252C01" w:rsidP="00153FB3">
      <w:pPr>
        <w:spacing w:after="0" w:line="240" w:lineRule="auto"/>
        <w:rPr>
          <w:rFonts w:ascii="Roboto" w:hAnsi="Roboto"/>
          <w:sz w:val="20"/>
          <w:szCs w:val="20"/>
        </w:rPr>
      </w:pPr>
      <w:hyperlink r:id="rId123">
        <w:r w:rsidR="007134BC" w:rsidRPr="00252C01">
          <w:rPr>
            <w:rFonts w:ascii="Roboto" w:hAnsi="Roboto"/>
            <w:sz w:val="20"/>
            <w:szCs w:val="20"/>
            <w:u w:val="single"/>
          </w:rPr>
          <w:t>Mécénat Placements Culture</w:t>
        </w:r>
      </w:hyperlink>
      <w:r w:rsidR="007134BC" w:rsidRPr="00252C01">
        <w:rPr>
          <w:rFonts w:ascii="Roboto" w:hAnsi="Roboto"/>
          <w:sz w:val="20"/>
          <w:szCs w:val="20"/>
        </w:rPr>
        <w:t xml:space="preserve"> (En tout temps)</w:t>
      </w:r>
    </w:p>
    <w:p w14:paraId="000000D4" w14:textId="4411FA75"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w:t>
      </w:r>
    </w:p>
    <w:p w14:paraId="00C231A6" w14:textId="77777777" w:rsidR="00153FB3" w:rsidRPr="00252C01" w:rsidRDefault="00153FB3" w:rsidP="00153FB3">
      <w:pPr>
        <w:spacing w:after="0" w:line="240" w:lineRule="auto"/>
        <w:rPr>
          <w:rFonts w:ascii="Roboto" w:hAnsi="Roboto"/>
          <w:sz w:val="20"/>
          <w:szCs w:val="20"/>
        </w:rPr>
      </w:pPr>
    </w:p>
    <w:p w14:paraId="000000D5" w14:textId="77777777" w:rsidR="00D90259" w:rsidRPr="00252C01" w:rsidRDefault="00252C01" w:rsidP="00153FB3">
      <w:pPr>
        <w:spacing w:after="0" w:line="240" w:lineRule="auto"/>
        <w:rPr>
          <w:rFonts w:ascii="Roboto" w:hAnsi="Roboto"/>
          <w:sz w:val="20"/>
          <w:szCs w:val="20"/>
        </w:rPr>
      </w:pPr>
      <w:hyperlink r:id="rId124">
        <w:proofErr w:type="spellStart"/>
        <w:r w:rsidR="007134BC" w:rsidRPr="00252C01">
          <w:rPr>
            <w:rFonts w:ascii="Roboto" w:hAnsi="Roboto"/>
            <w:sz w:val="20"/>
            <w:szCs w:val="20"/>
            <w:u w:val="single"/>
          </w:rPr>
          <w:t>Musicaction</w:t>
        </w:r>
        <w:proofErr w:type="spellEnd"/>
      </w:hyperlink>
      <w:r w:rsidR="007134BC" w:rsidRPr="00252C01">
        <w:rPr>
          <w:rFonts w:ascii="Roboto" w:hAnsi="Roboto"/>
          <w:sz w:val="20"/>
          <w:szCs w:val="20"/>
        </w:rPr>
        <w:t xml:space="preserve"> (En tout temps)</w:t>
      </w:r>
    </w:p>
    <w:p w14:paraId="7A890E0F" w14:textId="79A3582F" w:rsidR="008934D6"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Nombreux programmes disponibles, voir </w:t>
      </w:r>
      <w:r w:rsidR="00DF77A5" w:rsidRPr="00252C01">
        <w:rPr>
          <w:rFonts w:ascii="Roboto" w:hAnsi="Roboto"/>
          <w:sz w:val="20"/>
          <w:szCs w:val="20"/>
        </w:rPr>
        <w:t>le site internet</w:t>
      </w:r>
      <w:r w:rsidRPr="00252C01">
        <w:rPr>
          <w:rFonts w:ascii="Roboto" w:hAnsi="Roboto"/>
          <w:sz w:val="20"/>
          <w:szCs w:val="20"/>
        </w:rPr>
        <w:t>.</w:t>
      </w:r>
    </w:p>
    <w:p w14:paraId="000000D7" w14:textId="77777777" w:rsidR="00D90259" w:rsidRPr="00252C01" w:rsidRDefault="00252C01" w:rsidP="00153FB3">
      <w:pPr>
        <w:spacing w:after="0" w:line="240" w:lineRule="auto"/>
        <w:rPr>
          <w:rFonts w:ascii="Roboto" w:hAnsi="Roboto"/>
          <w:sz w:val="20"/>
          <w:szCs w:val="20"/>
        </w:rPr>
      </w:pPr>
      <w:hyperlink r:id="rId125">
        <w:r w:rsidR="007134BC" w:rsidRPr="00252C01">
          <w:rPr>
            <w:rFonts w:ascii="Roboto" w:hAnsi="Roboto"/>
            <w:sz w:val="20"/>
            <w:szCs w:val="20"/>
            <w:u w:val="single"/>
          </w:rPr>
          <w:t>Patrimoine canadien – Développement des communautés par le biais des arts et du patrimoine Volet 1 – Festivals locaux</w:t>
        </w:r>
      </w:hyperlink>
      <w:r w:rsidR="007134BC" w:rsidRPr="00252C01">
        <w:rPr>
          <w:rFonts w:ascii="Roboto" w:hAnsi="Roboto"/>
          <w:sz w:val="20"/>
          <w:szCs w:val="20"/>
        </w:rPr>
        <w:t xml:space="preserve"> (Le 31 janvier – pour les festivals qui commencent entre le 1er septembre et le 31 décembre. Le 30 avril – pour les festivals qui commencent entre le 1er janvier et le 30 juin. Le 30 septembre – pour les festivals qui commencent entre le 1er juillet et le 31 août.)</w:t>
      </w:r>
    </w:p>
    <w:p w14:paraId="000000D8" w14:textId="3E65A77B"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 OBNL</w:t>
      </w:r>
    </w:p>
    <w:p w14:paraId="7D594DFA" w14:textId="77777777" w:rsidR="00153FB3" w:rsidRPr="00252C01" w:rsidRDefault="00153FB3" w:rsidP="00153FB3">
      <w:pPr>
        <w:spacing w:after="0" w:line="240" w:lineRule="auto"/>
        <w:rPr>
          <w:rFonts w:ascii="Roboto" w:hAnsi="Roboto"/>
          <w:sz w:val="20"/>
          <w:szCs w:val="20"/>
        </w:rPr>
      </w:pPr>
    </w:p>
    <w:p w14:paraId="000000D9" w14:textId="77777777" w:rsidR="00D90259" w:rsidRPr="00252C01" w:rsidRDefault="00252C01" w:rsidP="00153FB3">
      <w:pPr>
        <w:spacing w:after="0" w:line="240" w:lineRule="auto"/>
        <w:rPr>
          <w:rFonts w:ascii="Roboto" w:hAnsi="Roboto"/>
          <w:sz w:val="20"/>
          <w:szCs w:val="20"/>
        </w:rPr>
      </w:pPr>
      <w:hyperlink r:id="rId126">
        <w:r w:rsidR="007134BC" w:rsidRPr="00252C01">
          <w:rPr>
            <w:rFonts w:ascii="Roboto" w:hAnsi="Roboto"/>
            <w:sz w:val="20"/>
            <w:szCs w:val="20"/>
            <w:u w:val="single"/>
          </w:rPr>
          <w:t>Patrimoine canadien – Développement des communautés par le biais des arts et du patrimoine Volet 2 – Commémorations communautaires</w:t>
        </w:r>
      </w:hyperlink>
      <w:r w:rsidR="007134BC" w:rsidRPr="00252C01">
        <w:rPr>
          <w:rFonts w:ascii="Roboto" w:hAnsi="Roboto"/>
          <w:sz w:val="20"/>
          <w:szCs w:val="20"/>
        </w:rPr>
        <w:t xml:space="preserve"> (Le 31 janvier de chaque année, pour l'année civile suivante.)</w:t>
      </w:r>
    </w:p>
    <w:p w14:paraId="000000DA" w14:textId="661174AB"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 OBNL</w:t>
      </w:r>
    </w:p>
    <w:p w14:paraId="46B59FE8" w14:textId="77777777" w:rsidR="00153FB3" w:rsidRPr="00252C01" w:rsidRDefault="00153FB3" w:rsidP="00153FB3">
      <w:pPr>
        <w:spacing w:after="0" w:line="240" w:lineRule="auto"/>
        <w:rPr>
          <w:rFonts w:ascii="Roboto" w:hAnsi="Roboto"/>
          <w:sz w:val="20"/>
          <w:szCs w:val="20"/>
        </w:rPr>
      </w:pPr>
    </w:p>
    <w:p w14:paraId="000000DB" w14:textId="77777777" w:rsidR="00D90259" w:rsidRPr="00252C01" w:rsidRDefault="00252C01" w:rsidP="00153FB3">
      <w:pPr>
        <w:spacing w:after="0" w:line="240" w:lineRule="auto"/>
        <w:rPr>
          <w:rFonts w:ascii="Roboto" w:hAnsi="Roboto"/>
          <w:sz w:val="20"/>
          <w:szCs w:val="20"/>
        </w:rPr>
      </w:pPr>
      <w:hyperlink r:id="rId127">
        <w:r w:rsidR="007134BC" w:rsidRPr="00252C01">
          <w:rPr>
            <w:rFonts w:ascii="Roboto" w:hAnsi="Roboto"/>
            <w:sz w:val="20"/>
            <w:szCs w:val="20"/>
            <w:u w:val="single"/>
          </w:rPr>
          <w:t>Plan d’aide pour soutenir les médias écrits du Québec</w:t>
        </w:r>
      </w:hyperlink>
      <w:r w:rsidR="007134BC" w:rsidRPr="00252C01">
        <w:rPr>
          <w:rFonts w:ascii="Roboto" w:hAnsi="Roboto"/>
          <w:sz w:val="20"/>
          <w:szCs w:val="20"/>
        </w:rPr>
        <w:t xml:space="preserve"> (Date non définie, mais nouveau depuis le mois d’octobre 2019)</w:t>
      </w:r>
    </w:p>
    <w:p w14:paraId="000000DC" w14:textId="332C9C96"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w:t>
      </w:r>
      <w:r w:rsidR="008E101D" w:rsidRPr="00252C01">
        <w:rPr>
          <w:rFonts w:ascii="Roboto" w:hAnsi="Roboto"/>
          <w:sz w:val="20"/>
          <w:szCs w:val="20"/>
        </w:rPr>
        <w:t>COOP, MUNICIPAL, OBNL, PRIVÉ, AUTRES</w:t>
      </w:r>
    </w:p>
    <w:p w14:paraId="518002E1" w14:textId="77777777" w:rsidR="00153FB3" w:rsidRPr="00252C01" w:rsidRDefault="00153FB3" w:rsidP="00153FB3">
      <w:pPr>
        <w:spacing w:after="0" w:line="240" w:lineRule="auto"/>
        <w:rPr>
          <w:rFonts w:ascii="Roboto" w:hAnsi="Roboto"/>
          <w:sz w:val="20"/>
          <w:szCs w:val="20"/>
        </w:rPr>
      </w:pPr>
    </w:p>
    <w:p w14:paraId="000000DD" w14:textId="77777777" w:rsidR="00D90259" w:rsidRPr="00252C01" w:rsidRDefault="00252C01" w:rsidP="00153FB3">
      <w:pPr>
        <w:spacing w:after="0" w:line="240" w:lineRule="auto"/>
        <w:rPr>
          <w:rFonts w:ascii="Roboto" w:hAnsi="Roboto"/>
          <w:sz w:val="20"/>
          <w:szCs w:val="20"/>
        </w:rPr>
      </w:pPr>
      <w:hyperlink r:id="rId128">
        <w:r w:rsidR="007134BC" w:rsidRPr="00252C01">
          <w:rPr>
            <w:rFonts w:ascii="Roboto" w:hAnsi="Roboto"/>
            <w:sz w:val="20"/>
            <w:szCs w:val="20"/>
            <w:u w:val="single"/>
          </w:rPr>
          <w:t>Programme La culture à l'école - MCCQ</w:t>
        </w:r>
      </w:hyperlink>
      <w:r w:rsidR="007134BC" w:rsidRPr="00252C01">
        <w:rPr>
          <w:rFonts w:ascii="Roboto" w:hAnsi="Roboto"/>
          <w:sz w:val="20"/>
          <w:szCs w:val="20"/>
          <w:u w:val="single"/>
        </w:rPr>
        <w:t xml:space="preserve"> </w:t>
      </w:r>
      <w:r w:rsidR="007134BC" w:rsidRPr="00252C01">
        <w:rPr>
          <w:rFonts w:ascii="Roboto" w:hAnsi="Roboto"/>
          <w:sz w:val="20"/>
          <w:szCs w:val="20"/>
        </w:rPr>
        <w:t>(Communiquez avec votre direction régionale du MCC)</w:t>
      </w:r>
    </w:p>
    <w:p w14:paraId="000000DE" w14:textId="491F66C4"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SCOLAIRE</w:t>
      </w:r>
    </w:p>
    <w:p w14:paraId="54B63702" w14:textId="77777777" w:rsidR="00153FB3" w:rsidRPr="00252C01" w:rsidRDefault="00153FB3" w:rsidP="00153FB3">
      <w:pPr>
        <w:spacing w:after="0" w:line="240" w:lineRule="auto"/>
        <w:rPr>
          <w:rFonts w:ascii="Roboto" w:hAnsi="Roboto"/>
          <w:sz w:val="20"/>
          <w:szCs w:val="20"/>
        </w:rPr>
      </w:pPr>
    </w:p>
    <w:p w14:paraId="000000DF" w14:textId="77777777" w:rsidR="00D90259" w:rsidRPr="00252C01" w:rsidRDefault="00252C01" w:rsidP="00153FB3">
      <w:pPr>
        <w:spacing w:after="0" w:line="240" w:lineRule="auto"/>
        <w:rPr>
          <w:rFonts w:ascii="Roboto" w:hAnsi="Roboto"/>
          <w:sz w:val="20"/>
          <w:szCs w:val="20"/>
        </w:rPr>
      </w:pPr>
      <w:hyperlink r:id="rId129">
        <w:r w:rsidR="007134BC" w:rsidRPr="00252C01">
          <w:rPr>
            <w:rFonts w:ascii="Roboto" w:hAnsi="Roboto"/>
            <w:sz w:val="20"/>
            <w:szCs w:val="20"/>
            <w:u w:val="single"/>
          </w:rPr>
          <w:t>Programme de soutien aux manifestations culturelles</w:t>
        </w:r>
      </w:hyperlink>
      <w:r w:rsidR="007134BC" w:rsidRPr="00252C01">
        <w:rPr>
          <w:rFonts w:ascii="Roboto" w:hAnsi="Roboto"/>
          <w:sz w:val="20"/>
          <w:szCs w:val="20"/>
        </w:rPr>
        <w:t xml:space="preserve"> (Contactez votre URLS pour plus d’informations)</w:t>
      </w:r>
    </w:p>
    <w:p w14:paraId="000000E0" w14:textId="20230057"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w:t>
      </w:r>
    </w:p>
    <w:p w14:paraId="79D0BBE1" w14:textId="77777777" w:rsidR="00153FB3" w:rsidRPr="00252C01" w:rsidRDefault="00153FB3" w:rsidP="00153FB3">
      <w:pPr>
        <w:spacing w:after="0" w:line="240" w:lineRule="auto"/>
        <w:rPr>
          <w:rFonts w:ascii="Roboto" w:hAnsi="Roboto"/>
          <w:sz w:val="20"/>
          <w:szCs w:val="20"/>
        </w:rPr>
      </w:pPr>
    </w:p>
    <w:p w14:paraId="000000E1" w14:textId="77777777" w:rsidR="00D90259" w:rsidRPr="00252C01" w:rsidRDefault="00252C01" w:rsidP="00153FB3">
      <w:pPr>
        <w:spacing w:after="0" w:line="240" w:lineRule="auto"/>
        <w:rPr>
          <w:rFonts w:ascii="Roboto" w:hAnsi="Roboto"/>
          <w:sz w:val="20"/>
          <w:szCs w:val="20"/>
        </w:rPr>
      </w:pPr>
      <w:hyperlink r:id="rId130">
        <w:r w:rsidR="007134BC" w:rsidRPr="00252C01">
          <w:rPr>
            <w:rFonts w:ascii="Roboto" w:hAnsi="Roboto"/>
            <w:sz w:val="20"/>
            <w:szCs w:val="20"/>
            <w:u w:val="single"/>
          </w:rPr>
          <w:t>Programme de soutien au milieu municipal en patrimoine immobilier</w:t>
        </w:r>
      </w:hyperlink>
      <w:r w:rsidR="007134BC" w:rsidRPr="00252C01">
        <w:rPr>
          <w:rFonts w:ascii="Roboto" w:hAnsi="Roboto"/>
          <w:sz w:val="20"/>
          <w:szCs w:val="20"/>
        </w:rPr>
        <w:t xml:space="preserve"> (Avant le 31 mars 2022)</w:t>
      </w:r>
    </w:p>
    <w:p w14:paraId="28061AAC" w14:textId="09BAE22D" w:rsidR="004754E8"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w:t>
      </w:r>
    </w:p>
    <w:p w14:paraId="61838A53" w14:textId="3E471CC3" w:rsidR="00153FB3" w:rsidRPr="00252C01" w:rsidRDefault="00153FB3" w:rsidP="00153FB3">
      <w:pPr>
        <w:spacing w:after="0" w:line="240" w:lineRule="auto"/>
        <w:rPr>
          <w:rFonts w:ascii="Roboto" w:hAnsi="Roboto"/>
          <w:sz w:val="20"/>
          <w:szCs w:val="20"/>
        </w:rPr>
      </w:pPr>
    </w:p>
    <w:p w14:paraId="49274041" w14:textId="77777777" w:rsidR="00153FB3" w:rsidRPr="00252C01" w:rsidRDefault="00153FB3" w:rsidP="00153FB3">
      <w:pPr>
        <w:spacing w:after="0" w:line="240" w:lineRule="auto"/>
        <w:rPr>
          <w:rFonts w:ascii="Roboto" w:hAnsi="Roboto"/>
          <w:sz w:val="20"/>
          <w:szCs w:val="20"/>
        </w:rPr>
      </w:pPr>
    </w:p>
    <w:p w14:paraId="000000E5" w14:textId="01D8C82C" w:rsidR="00D90259" w:rsidRPr="00252C01" w:rsidRDefault="007134BC" w:rsidP="00153FB3">
      <w:pPr>
        <w:spacing w:after="0" w:line="240" w:lineRule="auto"/>
        <w:rPr>
          <w:rFonts w:ascii="Roboto" w:hAnsi="Roboto"/>
          <w:b/>
          <w:sz w:val="20"/>
          <w:szCs w:val="20"/>
        </w:rPr>
      </w:pPr>
      <w:r w:rsidRPr="00252C01">
        <w:rPr>
          <w:rFonts w:ascii="Roboto" w:hAnsi="Roboto"/>
          <w:b/>
          <w:sz w:val="20"/>
          <w:szCs w:val="20"/>
        </w:rPr>
        <w:t>RESSOURCES HUMAINES</w:t>
      </w:r>
    </w:p>
    <w:p w14:paraId="0AD52388" w14:textId="77777777" w:rsidR="00C31FC4" w:rsidRPr="00252C01" w:rsidRDefault="00C31FC4" w:rsidP="00C31FC4">
      <w:pPr>
        <w:spacing w:after="0" w:line="240" w:lineRule="auto"/>
        <w:rPr>
          <w:rFonts w:ascii="Roboto" w:hAnsi="Roboto"/>
          <w:sz w:val="20"/>
          <w:szCs w:val="20"/>
        </w:rPr>
      </w:pPr>
    </w:p>
    <w:p w14:paraId="686AC6BC" w14:textId="77777777" w:rsidR="00C31FC4" w:rsidRPr="00252C01" w:rsidRDefault="00252C01" w:rsidP="00C31FC4">
      <w:pPr>
        <w:spacing w:after="0" w:line="240" w:lineRule="auto"/>
        <w:rPr>
          <w:rFonts w:ascii="Roboto" w:hAnsi="Roboto"/>
          <w:color w:val="000000" w:themeColor="text1"/>
          <w:sz w:val="20"/>
          <w:szCs w:val="20"/>
          <w:shd w:val="clear" w:color="auto" w:fill="FFFFFF"/>
        </w:rPr>
      </w:pPr>
      <w:hyperlink r:id="rId131" w:history="1">
        <w:r w:rsidR="00C31FC4" w:rsidRPr="00252C01">
          <w:rPr>
            <w:rStyle w:val="Lienhypertexte"/>
            <w:rFonts w:ascii="Roboto" w:hAnsi="Roboto"/>
            <w:color w:val="000000" w:themeColor="text1"/>
            <w:sz w:val="20"/>
            <w:szCs w:val="20"/>
            <w:shd w:val="clear" w:color="auto" w:fill="FFFFFF"/>
          </w:rPr>
          <w:t>Ensemble contre l’intimidation</w:t>
        </w:r>
      </w:hyperlink>
      <w:r w:rsidR="00C31FC4" w:rsidRPr="00252C01">
        <w:rPr>
          <w:rFonts w:ascii="Roboto" w:hAnsi="Roboto"/>
          <w:color w:val="000000" w:themeColor="text1"/>
          <w:sz w:val="20"/>
          <w:szCs w:val="20"/>
          <w:shd w:val="clear" w:color="auto" w:fill="FFFFFF"/>
        </w:rPr>
        <w:t xml:space="preserve"> (jusqu’au 31 mars 2023)</w:t>
      </w:r>
    </w:p>
    <w:p w14:paraId="635717A6" w14:textId="77777777" w:rsidR="00C31FC4" w:rsidRPr="00252C01" w:rsidRDefault="00C31FC4" w:rsidP="00C31FC4">
      <w:pPr>
        <w:pStyle w:val="Paragraphedeliste"/>
        <w:numPr>
          <w:ilvl w:val="0"/>
          <w:numId w:val="126"/>
        </w:numPr>
        <w:spacing w:after="0" w:line="240" w:lineRule="auto"/>
        <w:contextualSpacing w:val="0"/>
        <w:rPr>
          <w:rFonts w:ascii="Roboto" w:hAnsi="Roboto"/>
          <w:color w:val="000000" w:themeColor="text1"/>
          <w:sz w:val="20"/>
          <w:szCs w:val="20"/>
        </w:rPr>
      </w:pPr>
      <w:r w:rsidRPr="00252C01">
        <w:rPr>
          <w:rFonts w:ascii="Roboto" w:hAnsi="Roboto"/>
          <w:color w:val="000000" w:themeColor="text1"/>
          <w:sz w:val="20"/>
          <w:szCs w:val="20"/>
        </w:rPr>
        <w:t>Organismes admissibles: OBNL</w:t>
      </w:r>
    </w:p>
    <w:p w14:paraId="06F514AA" w14:textId="77777777" w:rsidR="00153FB3" w:rsidRPr="00252C01" w:rsidRDefault="00153FB3" w:rsidP="00153FB3">
      <w:pPr>
        <w:spacing w:after="0" w:line="240" w:lineRule="auto"/>
        <w:rPr>
          <w:rFonts w:ascii="Roboto" w:hAnsi="Roboto"/>
          <w:sz w:val="20"/>
          <w:szCs w:val="20"/>
        </w:rPr>
      </w:pPr>
    </w:p>
    <w:p w14:paraId="000000EA" w14:textId="77777777" w:rsidR="00D90259" w:rsidRPr="00252C01" w:rsidRDefault="00252C01" w:rsidP="00153FB3">
      <w:pPr>
        <w:spacing w:after="0" w:line="240" w:lineRule="auto"/>
        <w:rPr>
          <w:rFonts w:ascii="Roboto" w:hAnsi="Roboto"/>
          <w:sz w:val="20"/>
          <w:szCs w:val="20"/>
          <w:highlight w:val="white"/>
        </w:rPr>
      </w:pPr>
      <w:hyperlink r:id="rId132">
        <w:r w:rsidR="007134BC" w:rsidRPr="00252C01">
          <w:rPr>
            <w:rFonts w:ascii="Roboto" w:hAnsi="Roboto"/>
            <w:sz w:val="20"/>
            <w:szCs w:val="20"/>
            <w:highlight w:val="white"/>
            <w:u w:val="single"/>
          </w:rPr>
          <w:t>Centres locaux de développement des MRC</w:t>
        </w:r>
      </w:hyperlink>
      <w:r w:rsidR="007134BC" w:rsidRPr="00252C01">
        <w:rPr>
          <w:rFonts w:ascii="Roboto" w:hAnsi="Roboto"/>
          <w:sz w:val="20"/>
          <w:szCs w:val="20"/>
          <w:highlight w:val="white"/>
          <w:u w:val="single"/>
        </w:rPr>
        <w:t xml:space="preserve"> </w:t>
      </w:r>
      <w:r w:rsidR="007134BC" w:rsidRPr="00252C01">
        <w:rPr>
          <w:rFonts w:ascii="Roboto" w:hAnsi="Roboto"/>
          <w:sz w:val="20"/>
          <w:szCs w:val="20"/>
          <w:highlight w:val="white"/>
        </w:rPr>
        <w:t>(en cours)</w:t>
      </w:r>
    </w:p>
    <w:p w14:paraId="000000EB" w14:textId="77777777"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 PRIVÉ</w:t>
      </w:r>
    </w:p>
    <w:p w14:paraId="08505F7A" w14:textId="77777777" w:rsidR="008934D6" w:rsidRPr="00252C01" w:rsidRDefault="008934D6" w:rsidP="00153FB3">
      <w:pPr>
        <w:spacing w:after="0" w:line="240" w:lineRule="auto"/>
        <w:rPr>
          <w:rFonts w:ascii="Roboto" w:hAnsi="Roboto"/>
          <w:sz w:val="20"/>
          <w:szCs w:val="20"/>
        </w:rPr>
      </w:pPr>
    </w:p>
    <w:p w14:paraId="000000EC" w14:textId="77777777" w:rsidR="00D90259" w:rsidRPr="00252C01" w:rsidRDefault="00252C01" w:rsidP="00153FB3">
      <w:pPr>
        <w:spacing w:after="0" w:line="240" w:lineRule="auto"/>
        <w:rPr>
          <w:rFonts w:ascii="Roboto" w:hAnsi="Roboto"/>
          <w:sz w:val="20"/>
          <w:szCs w:val="20"/>
          <w:highlight w:val="white"/>
        </w:rPr>
      </w:pPr>
      <w:hyperlink r:id="rId133">
        <w:r w:rsidR="007134BC" w:rsidRPr="00252C01">
          <w:rPr>
            <w:rFonts w:ascii="Roboto" w:hAnsi="Roboto"/>
            <w:sz w:val="20"/>
            <w:szCs w:val="20"/>
            <w:highlight w:val="white"/>
            <w:u w:val="single"/>
          </w:rPr>
          <w:t>Mesure de formation de la main d’œuvre</w:t>
        </w:r>
      </w:hyperlink>
      <w:r w:rsidR="007134BC" w:rsidRPr="00252C01">
        <w:rPr>
          <w:rFonts w:ascii="Roboto" w:hAnsi="Roboto"/>
          <w:sz w:val="20"/>
          <w:szCs w:val="20"/>
          <w:highlight w:val="white"/>
        </w:rPr>
        <w:t xml:space="preserve"> (Communiquez avec le centre local d'emploi (CLE) de votre région.)</w:t>
      </w:r>
    </w:p>
    <w:p w14:paraId="000000ED" w14:textId="4D82B1B0"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 PRIVÉ, COOP, AUTRES</w:t>
      </w:r>
    </w:p>
    <w:p w14:paraId="29E787AD" w14:textId="77777777" w:rsidR="00153FB3" w:rsidRDefault="00153FB3" w:rsidP="00153FB3">
      <w:pPr>
        <w:spacing w:after="0" w:line="240" w:lineRule="auto"/>
        <w:rPr>
          <w:rFonts w:ascii="Roboto" w:hAnsi="Roboto"/>
          <w:sz w:val="20"/>
          <w:szCs w:val="20"/>
        </w:rPr>
      </w:pPr>
    </w:p>
    <w:p w14:paraId="44F8EB00" w14:textId="77777777" w:rsidR="00252C01" w:rsidRPr="00252C01" w:rsidRDefault="00252C01" w:rsidP="00153FB3">
      <w:pPr>
        <w:spacing w:after="0" w:line="240" w:lineRule="auto"/>
        <w:rPr>
          <w:rFonts w:ascii="Roboto" w:hAnsi="Roboto"/>
          <w:sz w:val="20"/>
          <w:szCs w:val="20"/>
        </w:rPr>
      </w:pPr>
    </w:p>
    <w:p w14:paraId="000000EE" w14:textId="77777777" w:rsidR="00D90259" w:rsidRPr="00252C01" w:rsidRDefault="00252C01" w:rsidP="00153FB3">
      <w:pPr>
        <w:spacing w:after="0" w:line="240" w:lineRule="auto"/>
        <w:rPr>
          <w:rFonts w:ascii="Roboto" w:hAnsi="Roboto"/>
          <w:sz w:val="20"/>
          <w:szCs w:val="20"/>
          <w:highlight w:val="white"/>
        </w:rPr>
      </w:pPr>
      <w:hyperlink r:id="rId134">
        <w:r w:rsidR="007134BC" w:rsidRPr="00252C01">
          <w:rPr>
            <w:rFonts w:ascii="Roboto" w:hAnsi="Roboto"/>
            <w:sz w:val="20"/>
            <w:szCs w:val="20"/>
            <w:highlight w:val="white"/>
            <w:u w:val="single"/>
          </w:rPr>
          <w:t>Mise sur pied d’un service de ressources humaines</w:t>
        </w:r>
      </w:hyperlink>
      <w:r w:rsidR="007134BC" w:rsidRPr="00252C01">
        <w:rPr>
          <w:rFonts w:ascii="Roboto" w:hAnsi="Roboto"/>
          <w:sz w:val="20"/>
          <w:szCs w:val="20"/>
          <w:highlight w:val="white"/>
        </w:rPr>
        <w:t xml:space="preserve"> (Communiquez avec le centre local d'emploi (CLE) de votre région)</w:t>
      </w:r>
    </w:p>
    <w:p w14:paraId="000000EF" w14:textId="4F80B19B"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 PRIVÉ, COOP, AUTRES</w:t>
      </w:r>
    </w:p>
    <w:p w14:paraId="172A6C77" w14:textId="77777777" w:rsidR="00C31FC4" w:rsidRPr="00252C01" w:rsidRDefault="00C31FC4" w:rsidP="00C31FC4">
      <w:pPr>
        <w:pStyle w:val="Paragraphedeliste"/>
        <w:spacing w:after="0" w:line="240" w:lineRule="auto"/>
        <w:contextualSpacing w:val="0"/>
        <w:rPr>
          <w:rFonts w:ascii="Roboto" w:hAnsi="Roboto"/>
          <w:sz w:val="20"/>
          <w:szCs w:val="20"/>
        </w:rPr>
      </w:pPr>
    </w:p>
    <w:p w14:paraId="7336D7B6" w14:textId="77777777" w:rsidR="00C31FC4" w:rsidRPr="00252C01" w:rsidRDefault="00252C01" w:rsidP="00C31FC4">
      <w:pPr>
        <w:spacing w:after="0" w:line="240" w:lineRule="auto"/>
        <w:rPr>
          <w:rFonts w:ascii="Roboto" w:hAnsi="Roboto"/>
          <w:sz w:val="20"/>
          <w:szCs w:val="20"/>
          <w:highlight w:val="yellow"/>
        </w:rPr>
      </w:pPr>
      <w:hyperlink r:id="rId135">
        <w:r w:rsidR="00C31FC4" w:rsidRPr="00252C01">
          <w:rPr>
            <w:rFonts w:ascii="Roboto" w:hAnsi="Roboto"/>
            <w:sz w:val="20"/>
            <w:szCs w:val="20"/>
            <w:highlight w:val="white"/>
            <w:u w:val="single"/>
          </w:rPr>
          <w:t>Programme d’emploi et de compétences des jeunes</w:t>
        </w:r>
      </w:hyperlink>
      <w:r w:rsidR="00C31FC4" w:rsidRPr="00252C01">
        <w:rPr>
          <w:rFonts w:ascii="Roboto" w:hAnsi="Roboto"/>
          <w:sz w:val="20"/>
          <w:szCs w:val="20"/>
          <w:highlight w:val="yellow"/>
        </w:rPr>
        <w:t xml:space="preserve"> (jusqu’à écoulement des fonds)</w:t>
      </w:r>
    </w:p>
    <w:p w14:paraId="19FE654B" w14:textId="77777777" w:rsidR="00C31FC4" w:rsidRPr="00252C01" w:rsidRDefault="00C31FC4" w:rsidP="00C31FC4">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PRIVÉ*</w:t>
      </w:r>
    </w:p>
    <w:p w14:paraId="3AE83527" w14:textId="77777777" w:rsidR="00153FB3" w:rsidRPr="00252C01" w:rsidRDefault="00153FB3" w:rsidP="00153FB3">
      <w:pPr>
        <w:spacing w:after="0" w:line="240" w:lineRule="auto"/>
        <w:rPr>
          <w:rFonts w:ascii="Roboto" w:hAnsi="Roboto"/>
          <w:sz w:val="20"/>
          <w:szCs w:val="20"/>
        </w:rPr>
      </w:pPr>
    </w:p>
    <w:p w14:paraId="000000F0" w14:textId="77777777" w:rsidR="00D90259" w:rsidRPr="00252C01" w:rsidRDefault="00252C01" w:rsidP="00153FB3">
      <w:pPr>
        <w:spacing w:after="0" w:line="240" w:lineRule="auto"/>
        <w:rPr>
          <w:rFonts w:ascii="Roboto" w:hAnsi="Roboto"/>
          <w:sz w:val="20"/>
          <w:szCs w:val="20"/>
          <w:highlight w:val="white"/>
        </w:rPr>
      </w:pPr>
      <w:hyperlink r:id="rId136">
        <w:r w:rsidR="007134BC" w:rsidRPr="00252C01">
          <w:rPr>
            <w:rFonts w:ascii="Roboto" w:hAnsi="Roboto"/>
            <w:sz w:val="20"/>
            <w:szCs w:val="20"/>
            <w:highlight w:val="white"/>
            <w:u w:val="single"/>
          </w:rPr>
          <w:t>Programme des immigrants investisseurs pour l'aide aux entreprises</w:t>
        </w:r>
      </w:hyperlink>
      <w:r w:rsidR="007134BC" w:rsidRPr="00252C01">
        <w:rPr>
          <w:rFonts w:ascii="Roboto" w:hAnsi="Roboto"/>
          <w:sz w:val="20"/>
          <w:szCs w:val="20"/>
          <w:highlight w:val="white"/>
        </w:rPr>
        <w:t xml:space="preserve"> (Aucune date mentionnée. Semble être en cours. Pour recevoir du financement, vous devez obtenir la recommandation d’un intermé­diaire financier accrédité et reconnu par Investissement Québec.)</w:t>
      </w:r>
    </w:p>
    <w:p w14:paraId="000000F1" w14:textId="15C3A707"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PRIVÉ</w:t>
      </w:r>
    </w:p>
    <w:p w14:paraId="0DEB71C4" w14:textId="77777777" w:rsidR="00153FB3" w:rsidRPr="00252C01" w:rsidRDefault="00153FB3" w:rsidP="00153FB3">
      <w:pPr>
        <w:spacing w:after="0" w:line="240" w:lineRule="auto"/>
        <w:rPr>
          <w:rFonts w:ascii="Roboto" w:hAnsi="Roboto"/>
          <w:sz w:val="20"/>
          <w:szCs w:val="20"/>
        </w:rPr>
      </w:pPr>
    </w:p>
    <w:p w14:paraId="000000F2" w14:textId="77777777" w:rsidR="00D90259" w:rsidRPr="00252C01" w:rsidRDefault="00252C01" w:rsidP="00153FB3">
      <w:pPr>
        <w:spacing w:after="0" w:line="240" w:lineRule="auto"/>
        <w:rPr>
          <w:rFonts w:ascii="Roboto" w:hAnsi="Roboto"/>
          <w:sz w:val="20"/>
          <w:szCs w:val="20"/>
          <w:highlight w:val="white"/>
        </w:rPr>
      </w:pPr>
      <w:hyperlink r:id="rId137">
        <w:r w:rsidR="007134BC" w:rsidRPr="00252C01">
          <w:rPr>
            <w:rFonts w:ascii="Roboto" w:hAnsi="Roboto"/>
            <w:sz w:val="20"/>
            <w:szCs w:val="20"/>
            <w:highlight w:val="white"/>
            <w:u w:val="single"/>
          </w:rPr>
          <w:t>Programme de soutien financier en matière de conciliation famille-travail destiné aux milieux de travail</w:t>
        </w:r>
      </w:hyperlink>
      <w:r w:rsidR="007134BC" w:rsidRPr="00252C01">
        <w:rPr>
          <w:rFonts w:ascii="Roboto" w:hAnsi="Roboto"/>
          <w:sz w:val="20"/>
          <w:szCs w:val="20"/>
          <w:highlight w:val="white"/>
        </w:rPr>
        <w:t xml:space="preserve"> (En cours)</w:t>
      </w:r>
    </w:p>
    <w:p w14:paraId="000000F3" w14:textId="57494AE5"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w:t>
      </w:r>
      <w:r w:rsidR="008E101D" w:rsidRPr="00252C01">
        <w:rPr>
          <w:rFonts w:ascii="Roboto" w:hAnsi="Roboto"/>
          <w:sz w:val="20"/>
          <w:szCs w:val="20"/>
        </w:rPr>
        <w:t xml:space="preserve"> COOP, MUNICIPAL, OBNL, PRIVÉ, SCOLAIRE, AUTRES</w:t>
      </w:r>
      <w:r w:rsidRPr="00252C01">
        <w:rPr>
          <w:rFonts w:ascii="Roboto" w:hAnsi="Roboto"/>
          <w:sz w:val="20"/>
          <w:szCs w:val="20"/>
        </w:rPr>
        <w:t xml:space="preserve"> </w:t>
      </w:r>
    </w:p>
    <w:p w14:paraId="31CB1460" w14:textId="77777777" w:rsidR="00153FB3" w:rsidRPr="00252C01" w:rsidRDefault="00153FB3" w:rsidP="00153FB3">
      <w:pPr>
        <w:spacing w:after="0" w:line="240" w:lineRule="auto"/>
        <w:rPr>
          <w:rFonts w:ascii="Roboto" w:hAnsi="Roboto"/>
          <w:sz w:val="20"/>
          <w:szCs w:val="20"/>
        </w:rPr>
      </w:pPr>
    </w:p>
    <w:p w14:paraId="000000F4" w14:textId="77777777" w:rsidR="00D90259" w:rsidRPr="00252C01" w:rsidRDefault="00252C01" w:rsidP="00153FB3">
      <w:pPr>
        <w:spacing w:after="0" w:line="240" w:lineRule="auto"/>
        <w:rPr>
          <w:rFonts w:ascii="Roboto" w:hAnsi="Roboto"/>
          <w:sz w:val="20"/>
          <w:szCs w:val="20"/>
          <w:highlight w:val="white"/>
        </w:rPr>
      </w:pPr>
      <w:hyperlink r:id="rId138">
        <w:r w:rsidR="007134BC" w:rsidRPr="00252C01">
          <w:rPr>
            <w:rFonts w:ascii="Roboto" w:hAnsi="Roboto"/>
            <w:sz w:val="20"/>
            <w:szCs w:val="20"/>
            <w:u w:val="single"/>
          </w:rPr>
          <w:t>Programme "Subventions salariales" - Volet Insertion en emploi - Employeur - Emploi-Québec</w:t>
        </w:r>
      </w:hyperlink>
      <w:r w:rsidR="007134BC" w:rsidRPr="00252C01">
        <w:rPr>
          <w:rFonts w:ascii="Roboto" w:hAnsi="Roboto"/>
          <w:sz w:val="20"/>
          <w:szCs w:val="20"/>
        </w:rPr>
        <w:t xml:space="preserve"> (Communiquez avec le centre local d'emploi le plus près de chez vous.</w:t>
      </w:r>
      <w:r w:rsidR="007134BC" w:rsidRPr="00252C01">
        <w:rPr>
          <w:rFonts w:ascii="Roboto" w:hAnsi="Roboto"/>
          <w:sz w:val="20"/>
          <w:szCs w:val="20"/>
          <w:highlight w:val="white"/>
        </w:rPr>
        <w:t>)</w:t>
      </w:r>
    </w:p>
    <w:p w14:paraId="000000F5" w14:textId="5EF9105D"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COOP, MUNICIPAL, OBNL, PRIVÉ, SCOLAIRE</w:t>
      </w:r>
    </w:p>
    <w:p w14:paraId="000000F6" w14:textId="77777777" w:rsidR="00D90259" w:rsidRPr="00252C01" w:rsidRDefault="00252C01" w:rsidP="00153FB3">
      <w:pPr>
        <w:spacing w:after="0" w:line="240" w:lineRule="auto"/>
        <w:rPr>
          <w:rFonts w:ascii="Roboto" w:hAnsi="Roboto"/>
          <w:sz w:val="20"/>
          <w:szCs w:val="20"/>
          <w:highlight w:val="white"/>
        </w:rPr>
      </w:pPr>
      <w:hyperlink r:id="rId139">
        <w:r w:rsidR="007134BC" w:rsidRPr="00252C01">
          <w:rPr>
            <w:rFonts w:ascii="Roboto" w:hAnsi="Roboto"/>
            <w:sz w:val="20"/>
            <w:szCs w:val="20"/>
            <w:highlight w:val="white"/>
            <w:u w:val="single"/>
          </w:rPr>
          <w:t>Soutien en gestion des ressources humaines</w:t>
        </w:r>
      </w:hyperlink>
      <w:r w:rsidR="007134BC" w:rsidRPr="00252C01">
        <w:rPr>
          <w:rFonts w:ascii="Roboto" w:hAnsi="Roboto"/>
          <w:sz w:val="20"/>
          <w:szCs w:val="20"/>
          <w:highlight w:val="white"/>
        </w:rPr>
        <w:t xml:space="preserve"> (Communiquez avec le centre local d'emploi (CLE) de votre région.)</w:t>
      </w:r>
    </w:p>
    <w:p w14:paraId="000000F7" w14:textId="273689EF"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COOP, MUNICIPAL, OBNL, PRIVÉ, SCOLAIRE, AUTRES</w:t>
      </w:r>
    </w:p>
    <w:p w14:paraId="72565D61" w14:textId="77777777" w:rsidR="00153FB3" w:rsidRPr="00252C01" w:rsidRDefault="00153FB3" w:rsidP="00153FB3">
      <w:pPr>
        <w:spacing w:after="0" w:line="240" w:lineRule="auto"/>
        <w:rPr>
          <w:rFonts w:ascii="Roboto" w:hAnsi="Roboto"/>
          <w:sz w:val="20"/>
          <w:szCs w:val="20"/>
        </w:rPr>
      </w:pPr>
    </w:p>
    <w:p w14:paraId="000000F8" w14:textId="77777777" w:rsidR="00D90259" w:rsidRPr="00252C01" w:rsidRDefault="00252C01" w:rsidP="00153FB3">
      <w:pPr>
        <w:spacing w:after="0" w:line="240" w:lineRule="auto"/>
        <w:rPr>
          <w:rFonts w:ascii="Roboto" w:hAnsi="Roboto"/>
          <w:sz w:val="20"/>
          <w:szCs w:val="20"/>
          <w:highlight w:val="white"/>
        </w:rPr>
      </w:pPr>
      <w:hyperlink r:id="rId140">
        <w:r w:rsidR="007134BC" w:rsidRPr="00252C01">
          <w:rPr>
            <w:rFonts w:ascii="Roboto" w:hAnsi="Roboto"/>
            <w:sz w:val="20"/>
            <w:szCs w:val="20"/>
            <w:highlight w:val="white"/>
            <w:u w:val="single"/>
          </w:rPr>
          <w:t>Stabilisation de l’emploi</w:t>
        </w:r>
      </w:hyperlink>
      <w:r w:rsidR="007134BC" w:rsidRPr="00252C01">
        <w:rPr>
          <w:rFonts w:ascii="Roboto" w:hAnsi="Roboto"/>
          <w:sz w:val="20"/>
          <w:szCs w:val="20"/>
          <w:highlight w:val="white"/>
        </w:rPr>
        <w:t xml:space="preserve"> (Communiquez avec le centre local d'emploi (CLE) de votre région.)</w:t>
      </w:r>
    </w:p>
    <w:p w14:paraId="000000F9" w14:textId="748C1263"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PRIVÉ</w:t>
      </w:r>
    </w:p>
    <w:p w14:paraId="3CAA5275" w14:textId="77777777" w:rsidR="00153FB3" w:rsidRPr="00252C01" w:rsidRDefault="00153FB3" w:rsidP="00153FB3">
      <w:pPr>
        <w:spacing w:after="0" w:line="240" w:lineRule="auto"/>
        <w:rPr>
          <w:rFonts w:ascii="Roboto" w:hAnsi="Roboto"/>
          <w:sz w:val="20"/>
          <w:szCs w:val="20"/>
        </w:rPr>
      </w:pPr>
    </w:p>
    <w:p w14:paraId="000000FA" w14:textId="77777777" w:rsidR="00D90259" w:rsidRPr="00252C01" w:rsidRDefault="00252C01" w:rsidP="00153FB3">
      <w:pPr>
        <w:spacing w:after="0" w:line="240" w:lineRule="auto"/>
        <w:rPr>
          <w:rFonts w:ascii="Roboto" w:hAnsi="Roboto"/>
          <w:sz w:val="20"/>
          <w:szCs w:val="20"/>
          <w:highlight w:val="white"/>
        </w:rPr>
      </w:pPr>
      <w:hyperlink r:id="rId141">
        <w:r w:rsidR="007134BC" w:rsidRPr="00252C01">
          <w:rPr>
            <w:rFonts w:ascii="Roboto" w:hAnsi="Roboto"/>
            <w:sz w:val="20"/>
            <w:szCs w:val="20"/>
            <w:highlight w:val="white"/>
            <w:u w:val="single"/>
          </w:rPr>
          <w:t xml:space="preserve">Subventions aux employeurs - Embauche de travailleurs ayant subi une lésion professionnelle </w:t>
        </w:r>
      </w:hyperlink>
      <w:r w:rsidR="007134BC" w:rsidRPr="00252C01">
        <w:rPr>
          <w:rFonts w:ascii="Roboto" w:hAnsi="Roboto"/>
          <w:sz w:val="20"/>
          <w:szCs w:val="20"/>
          <w:highlight w:val="white"/>
        </w:rPr>
        <w:t>(Aucune date mentionnée, semble être en tout temps)</w:t>
      </w:r>
    </w:p>
    <w:p w14:paraId="000000FB" w14:textId="5ADAA834"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w:t>
      </w:r>
      <w:r w:rsidR="00E535E4" w:rsidRPr="00252C01">
        <w:rPr>
          <w:rFonts w:ascii="Roboto" w:hAnsi="Roboto"/>
          <w:sz w:val="20"/>
          <w:szCs w:val="20"/>
        </w:rPr>
        <w:t>COOP, MUNICIPAL, OBNL, PRIVÉ, SCOLAIRE, AUTRES</w:t>
      </w:r>
    </w:p>
    <w:p w14:paraId="71E7EBB7" w14:textId="77777777" w:rsidR="00C31FC4" w:rsidRPr="00252C01" w:rsidRDefault="00252C01" w:rsidP="00C31FC4">
      <w:pPr>
        <w:spacing w:after="0" w:line="240" w:lineRule="auto"/>
        <w:rPr>
          <w:rFonts w:ascii="Roboto" w:hAnsi="Roboto"/>
          <w:sz w:val="20"/>
          <w:szCs w:val="20"/>
          <w:highlight w:val="white"/>
        </w:rPr>
      </w:pPr>
      <w:hyperlink r:id="rId142">
        <w:r w:rsidR="00C31FC4" w:rsidRPr="00252C01">
          <w:rPr>
            <w:rFonts w:ascii="Roboto" w:hAnsi="Roboto"/>
            <w:sz w:val="20"/>
            <w:szCs w:val="20"/>
            <w:highlight w:val="white"/>
            <w:u w:val="single"/>
          </w:rPr>
          <w:t>Subvention salariale pour employés</w:t>
        </w:r>
      </w:hyperlink>
      <w:r w:rsidR="00C31FC4" w:rsidRPr="00252C01">
        <w:rPr>
          <w:rFonts w:ascii="Roboto" w:hAnsi="Roboto"/>
          <w:sz w:val="20"/>
          <w:szCs w:val="20"/>
          <w:highlight w:val="white"/>
        </w:rPr>
        <w:t xml:space="preserve"> (Communiquez avec le centre local d'emploi (CLE) le plus près de chez vous)</w:t>
      </w:r>
    </w:p>
    <w:p w14:paraId="694AD156" w14:textId="77777777" w:rsidR="00C31FC4" w:rsidRPr="00252C01" w:rsidRDefault="00C31FC4" w:rsidP="00C31FC4">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COOP, OBNL, PRIVÉ, MUNICIPAL, SCOLAIRE</w:t>
      </w:r>
    </w:p>
    <w:p w14:paraId="1173B726" w14:textId="77777777" w:rsidR="00C31FC4" w:rsidRPr="00252C01" w:rsidRDefault="00C31FC4" w:rsidP="00C31FC4">
      <w:pPr>
        <w:spacing w:after="0" w:line="240" w:lineRule="auto"/>
        <w:rPr>
          <w:rFonts w:ascii="Roboto" w:hAnsi="Roboto"/>
          <w:sz w:val="20"/>
          <w:szCs w:val="20"/>
        </w:rPr>
      </w:pPr>
    </w:p>
    <w:p w14:paraId="000000FC" w14:textId="77777777" w:rsidR="00D90259" w:rsidRPr="00252C01" w:rsidRDefault="00D90259" w:rsidP="00153FB3">
      <w:pPr>
        <w:spacing w:after="0" w:line="240" w:lineRule="auto"/>
        <w:rPr>
          <w:rFonts w:ascii="Roboto" w:hAnsi="Roboto"/>
          <w:sz w:val="20"/>
          <w:szCs w:val="20"/>
        </w:rPr>
      </w:pPr>
    </w:p>
    <w:p w14:paraId="000000FD" w14:textId="4C5702B3" w:rsidR="00D90259" w:rsidRPr="00252C01" w:rsidRDefault="007134BC" w:rsidP="00153FB3">
      <w:pPr>
        <w:spacing w:after="0" w:line="240" w:lineRule="auto"/>
        <w:rPr>
          <w:rFonts w:ascii="Roboto" w:hAnsi="Roboto"/>
          <w:b/>
          <w:sz w:val="20"/>
          <w:szCs w:val="20"/>
        </w:rPr>
      </w:pPr>
      <w:r w:rsidRPr="00252C01">
        <w:rPr>
          <w:rFonts w:ascii="Roboto" w:hAnsi="Roboto"/>
          <w:b/>
          <w:sz w:val="20"/>
          <w:szCs w:val="20"/>
        </w:rPr>
        <w:t>SPORT, ACTIVITÉ PHYSIQUE ET SAINES HABITUDES DE VIE</w:t>
      </w:r>
    </w:p>
    <w:p w14:paraId="410F7B79" w14:textId="77777777" w:rsidR="00432B05" w:rsidRPr="00252C01" w:rsidRDefault="00432B05" w:rsidP="00153FB3">
      <w:pPr>
        <w:spacing w:after="0" w:line="240" w:lineRule="auto"/>
        <w:rPr>
          <w:rFonts w:ascii="Roboto" w:hAnsi="Roboto"/>
          <w:b/>
          <w:sz w:val="20"/>
          <w:szCs w:val="20"/>
        </w:rPr>
      </w:pPr>
    </w:p>
    <w:p w14:paraId="368470B9" w14:textId="61131DC8" w:rsidR="00432B05" w:rsidRPr="00252C01" w:rsidRDefault="00432B05" w:rsidP="00432B05">
      <w:pPr>
        <w:spacing w:after="0" w:line="240" w:lineRule="auto"/>
        <w:rPr>
          <w:rFonts w:ascii="Roboto" w:hAnsi="Roboto"/>
          <w:sz w:val="20"/>
          <w:szCs w:val="20"/>
          <w:highlight w:val="white"/>
        </w:rPr>
      </w:pPr>
      <w:r w:rsidRPr="00252C01">
        <w:rPr>
          <w:rFonts w:ascii="Roboto" w:hAnsi="Roboto"/>
          <w:color w:val="000000" w:themeColor="text1"/>
          <w:sz w:val="20"/>
          <w:szCs w:val="20"/>
          <w:highlight w:val="green"/>
        </w:rPr>
        <w:t>NOUVEAUTÉ :</w:t>
      </w:r>
      <w:r w:rsidRPr="00252C01">
        <w:rPr>
          <w:rFonts w:ascii="Roboto" w:hAnsi="Roboto"/>
          <w:color w:val="000000" w:themeColor="text1"/>
          <w:sz w:val="20"/>
          <w:szCs w:val="20"/>
        </w:rPr>
        <w:t xml:space="preserve"> </w:t>
      </w:r>
      <w:hyperlink r:id="rId143" w:history="1">
        <w:r w:rsidRPr="00252C01">
          <w:rPr>
            <w:rStyle w:val="Lienhypertexte"/>
            <w:rFonts w:ascii="Roboto" w:hAnsi="Roboto"/>
            <w:color w:val="000000" w:themeColor="text1"/>
            <w:sz w:val="20"/>
            <w:szCs w:val="20"/>
          </w:rPr>
          <w:t>Aide financière pour le soutien aux milieux scolaires qui désirent réaliser des actions favorisant un mode de vie physiquement actif chez les élèves - Politique gouvernementale de Prévention en santé (PGPS), Mesure 1.4 Action 7</w:t>
        </w:r>
      </w:hyperlink>
      <w:r w:rsidRPr="00252C01">
        <w:rPr>
          <w:rFonts w:ascii="Roboto" w:hAnsi="Roboto"/>
          <w:color w:val="000000" w:themeColor="text1"/>
          <w:sz w:val="20"/>
          <w:szCs w:val="20"/>
        </w:rPr>
        <w:t xml:space="preserve"> (date limite de dépôt </w:t>
      </w:r>
      <w:r w:rsidRPr="00252C01">
        <w:rPr>
          <w:rFonts w:ascii="Roboto" w:hAnsi="Roboto"/>
          <w:color w:val="000000" w:themeColor="text1"/>
          <w:sz w:val="20"/>
          <w:szCs w:val="20"/>
          <w:highlight w:val="yellow"/>
        </w:rPr>
        <w:t>25 septembre 2020</w:t>
      </w:r>
    </w:p>
    <w:p w14:paraId="6BB5D7D8" w14:textId="424C8CEA" w:rsidR="00153FB3" w:rsidRPr="00252C01" w:rsidRDefault="00432B05"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COOP, OBNL, SCOLAIRE</w:t>
      </w:r>
    </w:p>
    <w:p w14:paraId="0DC6C461" w14:textId="77777777" w:rsidR="00C35E1F" w:rsidRPr="00252C01" w:rsidRDefault="00C35E1F" w:rsidP="00C35E1F">
      <w:pPr>
        <w:pStyle w:val="Paragraphedeliste"/>
        <w:spacing w:after="0" w:line="240" w:lineRule="auto"/>
        <w:contextualSpacing w:val="0"/>
        <w:rPr>
          <w:rFonts w:ascii="Roboto" w:hAnsi="Roboto"/>
          <w:sz w:val="20"/>
          <w:szCs w:val="20"/>
        </w:rPr>
      </w:pPr>
    </w:p>
    <w:p w14:paraId="000000FE" w14:textId="77777777" w:rsidR="00D90259" w:rsidRPr="00252C01" w:rsidRDefault="00252C01" w:rsidP="00153FB3">
      <w:pPr>
        <w:spacing w:after="0" w:line="240" w:lineRule="auto"/>
        <w:rPr>
          <w:rFonts w:ascii="Roboto" w:hAnsi="Roboto"/>
          <w:sz w:val="20"/>
          <w:szCs w:val="20"/>
        </w:rPr>
      </w:pPr>
      <w:hyperlink r:id="rId144" w:anchor="how_it_workshttp://krafthockeyville.cbc.ca/">
        <w:r w:rsidR="007134BC" w:rsidRPr="00252C01">
          <w:rPr>
            <w:rFonts w:ascii="Roboto" w:hAnsi="Roboto"/>
            <w:sz w:val="20"/>
            <w:szCs w:val="20"/>
            <w:u w:val="single"/>
          </w:rPr>
          <w:t xml:space="preserve">Concours – </w:t>
        </w:r>
        <w:proofErr w:type="spellStart"/>
        <w:r w:rsidR="007134BC" w:rsidRPr="00252C01">
          <w:rPr>
            <w:rFonts w:ascii="Roboto" w:hAnsi="Roboto"/>
            <w:sz w:val="20"/>
            <w:szCs w:val="20"/>
            <w:u w:val="single"/>
          </w:rPr>
          <w:t>Hockeyville</w:t>
        </w:r>
        <w:proofErr w:type="spellEnd"/>
        <w:r w:rsidR="007134BC" w:rsidRPr="00252C01">
          <w:rPr>
            <w:rFonts w:ascii="Roboto" w:hAnsi="Roboto"/>
            <w:sz w:val="20"/>
            <w:szCs w:val="20"/>
            <w:u w:val="single"/>
          </w:rPr>
          <w:t xml:space="preserve"> Kraft</w:t>
        </w:r>
      </w:hyperlink>
      <w:r w:rsidR="007134BC" w:rsidRPr="00252C01">
        <w:rPr>
          <w:rFonts w:ascii="Roboto" w:hAnsi="Roboto"/>
          <w:sz w:val="20"/>
          <w:szCs w:val="20"/>
        </w:rPr>
        <w:t xml:space="preserve"> (</w:t>
      </w:r>
      <w:r w:rsidR="007134BC" w:rsidRPr="00252C01">
        <w:rPr>
          <w:rFonts w:ascii="Roboto" w:hAnsi="Roboto"/>
          <w:sz w:val="20"/>
          <w:szCs w:val="20"/>
          <w:highlight w:val="yellow"/>
        </w:rPr>
        <w:t>Les nominations ouvrent le 1</w:t>
      </w:r>
      <w:r w:rsidR="007134BC" w:rsidRPr="00252C01">
        <w:rPr>
          <w:rFonts w:ascii="Roboto" w:hAnsi="Roboto"/>
          <w:sz w:val="20"/>
          <w:szCs w:val="20"/>
          <w:highlight w:val="yellow"/>
          <w:vertAlign w:val="superscript"/>
        </w:rPr>
        <w:t>er</w:t>
      </w:r>
      <w:r w:rsidR="007134BC" w:rsidRPr="00252C01">
        <w:rPr>
          <w:rFonts w:ascii="Roboto" w:hAnsi="Roboto"/>
          <w:sz w:val="20"/>
          <w:szCs w:val="20"/>
          <w:highlight w:val="yellow"/>
        </w:rPr>
        <w:t xml:space="preserve"> janvier 2020</w:t>
      </w:r>
      <w:r w:rsidR="007134BC" w:rsidRPr="00252C01">
        <w:rPr>
          <w:rFonts w:ascii="Roboto" w:hAnsi="Roboto"/>
          <w:sz w:val="20"/>
          <w:szCs w:val="20"/>
        </w:rPr>
        <w:t>)</w:t>
      </w:r>
    </w:p>
    <w:p w14:paraId="61CCA200" w14:textId="3A266A50" w:rsidR="008934D6"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w:t>
      </w:r>
    </w:p>
    <w:p w14:paraId="6EC947D1" w14:textId="77777777" w:rsidR="00153FB3" w:rsidRPr="00252C01" w:rsidRDefault="00153FB3" w:rsidP="00153FB3">
      <w:pPr>
        <w:spacing w:after="0" w:line="240" w:lineRule="auto"/>
        <w:rPr>
          <w:rFonts w:ascii="Roboto" w:hAnsi="Roboto"/>
          <w:sz w:val="20"/>
          <w:szCs w:val="20"/>
        </w:rPr>
      </w:pPr>
    </w:p>
    <w:p w14:paraId="00000100" w14:textId="77777777" w:rsidR="00D90259" w:rsidRPr="00252C01" w:rsidRDefault="00252C01" w:rsidP="00153FB3">
      <w:pPr>
        <w:spacing w:after="0" w:line="240" w:lineRule="auto"/>
        <w:rPr>
          <w:rFonts w:ascii="Roboto" w:hAnsi="Roboto"/>
          <w:sz w:val="20"/>
          <w:szCs w:val="20"/>
        </w:rPr>
      </w:pPr>
      <w:hyperlink r:id="rId145">
        <w:r w:rsidR="007134BC" w:rsidRPr="00252C01">
          <w:rPr>
            <w:rFonts w:ascii="Roboto" w:hAnsi="Roboto"/>
            <w:sz w:val="20"/>
            <w:szCs w:val="20"/>
            <w:u w:val="single"/>
          </w:rPr>
          <w:t>Fonds pour le développement du sport et de l’activité physique – Programme de soutien aux événements sportifs internationaux (PSESI) – Ministère de l’Éducation et de l’Enseignement supérieur</w:t>
        </w:r>
      </w:hyperlink>
      <w:r w:rsidR="007134BC" w:rsidRPr="00252C01">
        <w:rPr>
          <w:rFonts w:ascii="Roboto" w:hAnsi="Roboto"/>
          <w:sz w:val="20"/>
          <w:szCs w:val="20"/>
        </w:rPr>
        <w:t xml:space="preserve"> (Les demandes doivent être déposées au Ministère avant l’une des deux dates suivantes - 31 août : si l’événement se déroule entre le 1er novembre de l’année en cours et le 30 avril de l’année suivante - </w:t>
      </w:r>
      <w:r w:rsidR="007134BC" w:rsidRPr="00252C01">
        <w:rPr>
          <w:rFonts w:ascii="Roboto" w:hAnsi="Roboto"/>
          <w:sz w:val="20"/>
          <w:szCs w:val="20"/>
          <w:highlight w:val="yellow"/>
        </w:rPr>
        <w:t>28 février</w:t>
      </w:r>
      <w:r w:rsidR="007134BC" w:rsidRPr="00252C01">
        <w:rPr>
          <w:rFonts w:ascii="Roboto" w:hAnsi="Roboto"/>
          <w:sz w:val="20"/>
          <w:szCs w:val="20"/>
        </w:rPr>
        <w:t xml:space="preserve"> : si l’événement se déroule entre le 1er mai et le 31 octobre de l’année en cours)</w:t>
      </w:r>
    </w:p>
    <w:p w14:paraId="25B6BC4F" w14:textId="77777777" w:rsidR="00153FB3"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w:t>
      </w:r>
      <w:r w:rsidR="00E535E4" w:rsidRPr="00252C01">
        <w:rPr>
          <w:rFonts w:ascii="Roboto" w:hAnsi="Roboto"/>
          <w:iCs/>
          <w:sz w:val="20"/>
          <w:szCs w:val="20"/>
        </w:rPr>
        <w:t>OBNL</w:t>
      </w:r>
    </w:p>
    <w:p w14:paraId="00000101" w14:textId="2A80AE98" w:rsidR="00D90259" w:rsidRPr="00252C01" w:rsidRDefault="007134BC" w:rsidP="00153FB3">
      <w:pPr>
        <w:spacing w:after="0" w:line="240" w:lineRule="auto"/>
        <w:rPr>
          <w:rFonts w:ascii="Roboto" w:hAnsi="Roboto"/>
          <w:sz w:val="20"/>
          <w:szCs w:val="20"/>
        </w:rPr>
      </w:pPr>
      <w:r w:rsidRPr="00252C01">
        <w:rPr>
          <w:rFonts w:ascii="Roboto" w:hAnsi="Roboto"/>
          <w:sz w:val="20"/>
          <w:szCs w:val="20"/>
        </w:rPr>
        <w:fldChar w:fldCharType="begin"/>
      </w:r>
      <w:r w:rsidRPr="00252C01">
        <w:rPr>
          <w:rFonts w:ascii="Roboto" w:hAnsi="Roboto"/>
          <w:sz w:val="20"/>
          <w:szCs w:val="20"/>
        </w:rPr>
        <w:instrText xml:space="preserve"> HYPERLINK "about:blank" </w:instrText>
      </w:r>
      <w:r w:rsidRPr="00252C01">
        <w:rPr>
          <w:rFonts w:ascii="Roboto" w:hAnsi="Roboto"/>
          <w:sz w:val="20"/>
          <w:szCs w:val="20"/>
        </w:rPr>
        <w:fldChar w:fldCharType="separate"/>
      </w:r>
    </w:p>
    <w:p w14:paraId="00000102" w14:textId="77777777" w:rsidR="00D90259" w:rsidRPr="00252C01" w:rsidRDefault="007134BC" w:rsidP="00153FB3">
      <w:pPr>
        <w:spacing w:after="0" w:line="240" w:lineRule="auto"/>
        <w:rPr>
          <w:rFonts w:ascii="Roboto" w:hAnsi="Roboto"/>
          <w:sz w:val="20"/>
          <w:szCs w:val="20"/>
        </w:rPr>
      </w:pPr>
      <w:r w:rsidRPr="00252C01">
        <w:rPr>
          <w:rFonts w:ascii="Roboto" w:hAnsi="Roboto"/>
          <w:sz w:val="20"/>
          <w:szCs w:val="20"/>
        </w:rPr>
        <w:lastRenderedPageBreak/>
        <w:fldChar w:fldCharType="end"/>
      </w:r>
      <w:hyperlink r:id="rId146">
        <w:r w:rsidRPr="00252C01">
          <w:rPr>
            <w:rFonts w:ascii="Roboto" w:hAnsi="Roboto"/>
            <w:sz w:val="20"/>
            <w:szCs w:val="20"/>
            <w:highlight w:val="white"/>
            <w:u w:val="single"/>
          </w:rPr>
          <w:t xml:space="preserve">Fondation des Canadiens pour l’enfance </w:t>
        </w:r>
      </w:hyperlink>
      <w:hyperlink r:id="rId147">
        <w:r w:rsidRPr="00252C01">
          <w:rPr>
            <w:rFonts w:ascii="Roboto" w:hAnsi="Roboto"/>
            <w:sz w:val="20"/>
            <w:szCs w:val="20"/>
            <w:highlight w:val="white"/>
          </w:rPr>
          <w:t>(Aucune date précisée, nécessite de se créer un compte pour faire une demande en ligne)</w:t>
        </w:r>
      </w:hyperlink>
    </w:p>
    <w:p w14:paraId="00000103" w14:textId="105807B1"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 PRIVÉ*</w:t>
      </w:r>
    </w:p>
    <w:p w14:paraId="1C2BBF76" w14:textId="77777777" w:rsidR="00153FB3" w:rsidRPr="00252C01" w:rsidRDefault="00153FB3" w:rsidP="00153FB3">
      <w:pPr>
        <w:spacing w:after="0" w:line="240" w:lineRule="auto"/>
        <w:rPr>
          <w:rFonts w:ascii="Roboto" w:hAnsi="Roboto"/>
          <w:sz w:val="20"/>
          <w:szCs w:val="20"/>
        </w:rPr>
      </w:pPr>
    </w:p>
    <w:p w14:paraId="00000104" w14:textId="77777777" w:rsidR="00D90259" w:rsidRPr="00252C01" w:rsidRDefault="00252C01" w:rsidP="00153FB3">
      <w:pPr>
        <w:spacing w:after="0" w:line="240" w:lineRule="auto"/>
        <w:rPr>
          <w:rFonts w:ascii="Roboto" w:hAnsi="Roboto"/>
          <w:sz w:val="20"/>
          <w:szCs w:val="20"/>
          <w:highlight w:val="white"/>
        </w:rPr>
      </w:pPr>
      <w:hyperlink r:id="rId148">
        <w:r w:rsidR="007134BC" w:rsidRPr="00252C01">
          <w:rPr>
            <w:rFonts w:ascii="Roboto" w:hAnsi="Roboto"/>
            <w:sz w:val="20"/>
            <w:szCs w:val="20"/>
            <w:u w:val="single"/>
          </w:rPr>
          <w:t xml:space="preserve">Mes premiers jeux </w:t>
        </w:r>
      </w:hyperlink>
      <w:hyperlink r:id="rId149">
        <w:r w:rsidR="007134BC" w:rsidRPr="00252C01">
          <w:rPr>
            <w:rFonts w:ascii="Roboto" w:hAnsi="Roboto"/>
            <w:sz w:val="20"/>
            <w:szCs w:val="20"/>
            <w:highlight w:val="white"/>
            <w:u w:val="single"/>
          </w:rPr>
          <w:t>(</w:t>
        </w:r>
      </w:hyperlink>
      <w:r w:rsidR="007134BC" w:rsidRPr="00252C01">
        <w:rPr>
          <w:rFonts w:ascii="Roboto" w:hAnsi="Roboto"/>
          <w:sz w:val="20"/>
          <w:szCs w:val="20"/>
          <w:highlight w:val="white"/>
        </w:rPr>
        <w:t>En cours)</w:t>
      </w:r>
    </w:p>
    <w:p w14:paraId="00000105" w14:textId="1C67C531"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w:t>
      </w:r>
      <w:r w:rsidR="00E535E4" w:rsidRPr="00252C01">
        <w:rPr>
          <w:rFonts w:ascii="Roboto" w:hAnsi="Roboto"/>
          <w:iCs/>
          <w:sz w:val="20"/>
          <w:szCs w:val="20"/>
        </w:rPr>
        <w:t>OBNL</w:t>
      </w:r>
    </w:p>
    <w:p w14:paraId="5404B1EE" w14:textId="77777777" w:rsidR="00153FB3" w:rsidRPr="00252C01" w:rsidRDefault="00153FB3" w:rsidP="00153FB3">
      <w:pPr>
        <w:spacing w:after="0" w:line="240" w:lineRule="auto"/>
        <w:rPr>
          <w:rFonts w:ascii="Roboto" w:hAnsi="Roboto"/>
          <w:sz w:val="20"/>
          <w:szCs w:val="20"/>
        </w:rPr>
      </w:pPr>
    </w:p>
    <w:p w14:paraId="00000106" w14:textId="77777777" w:rsidR="00D90259" w:rsidRPr="00252C01" w:rsidRDefault="00252C01" w:rsidP="00153FB3">
      <w:pPr>
        <w:spacing w:after="0" w:line="240" w:lineRule="auto"/>
        <w:rPr>
          <w:rFonts w:ascii="Roboto" w:hAnsi="Roboto"/>
          <w:sz w:val="20"/>
          <w:szCs w:val="20"/>
          <w:highlight w:val="white"/>
        </w:rPr>
      </w:pPr>
      <w:hyperlink r:id="rId150">
        <w:r w:rsidR="007134BC" w:rsidRPr="00252C01">
          <w:rPr>
            <w:rFonts w:ascii="Roboto" w:hAnsi="Roboto"/>
            <w:sz w:val="20"/>
            <w:szCs w:val="20"/>
            <w:highlight w:val="white"/>
            <w:u w:val="single"/>
          </w:rPr>
          <w:t>Placements Sports</w:t>
        </w:r>
      </w:hyperlink>
      <w:r w:rsidR="007134BC" w:rsidRPr="00252C01">
        <w:rPr>
          <w:rFonts w:ascii="Roboto" w:hAnsi="Roboto"/>
          <w:sz w:val="20"/>
          <w:szCs w:val="20"/>
          <w:highlight w:val="white"/>
          <w:u w:val="single"/>
        </w:rPr>
        <w:t xml:space="preserve"> </w:t>
      </w:r>
      <w:r w:rsidR="007134BC" w:rsidRPr="00252C01">
        <w:rPr>
          <w:rFonts w:ascii="Roboto" w:hAnsi="Roboto"/>
          <w:sz w:val="20"/>
          <w:szCs w:val="20"/>
          <w:highlight w:val="white"/>
        </w:rPr>
        <w:t>(En cours)</w:t>
      </w:r>
    </w:p>
    <w:p w14:paraId="00000107" w14:textId="69BD1F02"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w:t>
      </w:r>
      <w:r w:rsidR="00E535E4" w:rsidRPr="00252C01">
        <w:rPr>
          <w:rFonts w:ascii="Roboto" w:hAnsi="Roboto"/>
          <w:iCs/>
          <w:sz w:val="20"/>
          <w:szCs w:val="20"/>
        </w:rPr>
        <w:t>OBNL</w:t>
      </w:r>
    </w:p>
    <w:p w14:paraId="175B77A8" w14:textId="77777777" w:rsidR="00153FB3" w:rsidRPr="00252C01" w:rsidRDefault="00153FB3" w:rsidP="00153FB3">
      <w:pPr>
        <w:spacing w:after="0" w:line="240" w:lineRule="auto"/>
        <w:rPr>
          <w:rFonts w:ascii="Roboto" w:hAnsi="Roboto"/>
          <w:sz w:val="20"/>
          <w:szCs w:val="20"/>
        </w:rPr>
      </w:pPr>
    </w:p>
    <w:p w14:paraId="00000108" w14:textId="77777777" w:rsidR="00D90259" w:rsidRPr="00252C01" w:rsidRDefault="00252C01" w:rsidP="00153FB3">
      <w:pPr>
        <w:spacing w:after="0" w:line="240" w:lineRule="auto"/>
        <w:rPr>
          <w:rFonts w:ascii="Roboto" w:hAnsi="Roboto"/>
          <w:sz w:val="20"/>
          <w:szCs w:val="20"/>
        </w:rPr>
      </w:pPr>
      <w:hyperlink r:id="rId151">
        <w:r w:rsidR="007134BC" w:rsidRPr="00252C01">
          <w:rPr>
            <w:rFonts w:ascii="Roboto" w:hAnsi="Roboto"/>
            <w:sz w:val="20"/>
            <w:szCs w:val="20"/>
            <w:u w:val="single"/>
          </w:rPr>
          <w:t>Programme d'activités parascolaires Jeunes actifs au secondaire - Ministère de l'Éducation et de l'Enseignement supérieur</w:t>
        </w:r>
      </w:hyperlink>
      <w:r w:rsidR="007134BC" w:rsidRPr="00252C01">
        <w:rPr>
          <w:rFonts w:ascii="Roboto" w:hAnsi="Roboto"/>
          <w:sz w:val="20"/>
          <w:szCs w:val="20"/>
        </w:rPr>
        <w:t xml:space="preserve"> (Aucune date mentionnée, mais semble être en cours)</w:t>
      </w:r>
    </w:p>
    <w:p w14:paraId="00000109" w14:textId="094CFCBD"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SCOLAIRE</w:t>
      </w:r>
    </w:p>
    <w:p w14:paraId="698892CF" w14:textId="77777777" w:rsidR="00153FB3" w:rsidRPr="00252C01" w:rsidRDefault="00153FB3" w:rsidP="00153FB3">
      <w:pPr>
        <w:spacing w:after="0" w:line="240" w:lineRule="auto"/>
        <w:rPr>
          <w:rFonts w:ascii="Roboto" w:hAnsi="Roboto"/>
          <w:sz w:val="20"/>
          <w:szCs w:val="20"/>
        </w:rPr>
      </w:pPr>
    </w:p>
    <w:p w14:paraId="0000010A" w14:textId="77777777" w:rsidR="00D90259" w:rsidRPr="00252C01" w:rsidRDefault="00252C01" w:rsidP="00153FB3">
      <w:pPr>
        <w:spacing w:after="0" w:line="240" w:lineRule="auto"/>
        <w:rPr>
          <w:rFonts w:ascii="Roboto" w:hAnsi="Roboto"/>
          <w:sz w:val="20"/>
          <w:szCs w:val="20"/>
          <w:highlight w:val="white"/>
          <w:u w:val="single"/>
        </w:rPr>
      </w:pPr>
      <w:hyperlink r:id="rId152">
        <w:r w:rsidR="007134BC" w:rsidRPr="00252C01">
          <w:rPr>
            <w:rFonts w:ascii="Roboto" w:hAnsi="Roboto"/>
            <w:sz w:val="20"/>
            <w:szCs w:val="20"/>
            <w:highlight w:val="white"/>
            <w:u w:val="single"/>
          </w:rPr>
          <w:t>Programme d’aide financière aux entreprises en matière d’activités physiques (PAFEMAP)</w:t>
        </w:r>
      </w:hyperlink>
      <w:r w:rsidR="007134BC" w:rsidRPr="00252C01">
        <w:rPr>
          <w:rFonts w:ascii="Roboto" w:hAnsi="Roboto"/>
          <w:sz w:val="20"/>
          <w:szCs w:val="20"/>
          <w:highlight w:val="white"/>
          <w:u w:val="single"/>
        </w:rPr>
        <w:t xml:space="preserve"> (Non mentionné)</w:t>
      </w:r>
    </w:p>
    <w:p w14:paraId="0000010B" w14:textId="686E64BF"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PRIVÉ</w:t>
      </w:r>
    </w:p>
    <w:p w14:paraId="6E1BD864" w14:textId="77777777" w:rsidR="00153FB3" w:rsidRPr="00252C01" w:rsidRDefault="00153FB3" w:rsidP="00153FB3">
      <w:pPr>
        <w:spacing w:after="0" w:line="240" w:lineRule="auto"/>
        <w:rPr>
          <w:rFonts w:ascii="Roboto" w:hAnsi="Roboto"/>
          <w:sz w:val="20"/>
          <w:szCs w:val="20"/>
        </w:rPr>
      </w:pPr>
    </w:p>
    <w:p w14:paraId="0000010C" w14:textId="77777777" w:rsidR="00D90259" w:rsidRPr="00252C01" w:rsidRDefault="00252C01" w:rsidP="00153FB3">
      <w:pPr>
        <w:spacing w:after="0" w:line="240" w:lineRule="auto"/>
        <w:rPr>
          <w:rFonts w:ascii="Roboto" w:hAnsi="Roboto"/>
          <w:sz w:val="20"/>
          <w:szCs w:val="20"/>
          <w:highlight w:val="white"/>
        </w:rPr>
      </w:pPr>
      <w:hyperlink r:id="rId153">
        <w:r w:rsidR="007134BC" w:rsidRPr="00252C01">
          <w:rPr>
            <w:rFonts w:ascii="Roboto" w:hAnsi="Roboto"/>
            <w:sz w:val="20"/>
            <w:szCs w:val="20"/>
            <w:highlight w:val="white"/>
            <w:u w:val="single"/>
          </w:rPr>
          <w:t xml:space="preserve">Programme Équipe </w:t>
        </w:r>
        <w:proofErr w:type="spellStart"/>
        <w:r w:rsidR="007134BC" w:rsidRPr="00252C01">
          <w:rPr>
            <w:rFonts w:ascii="Roboto" w:hAnsi="Roboto"/>
            <w:sz w:val="20"/>
            <w:szCs w:val="20"/>
            <w:highlight w:val="white"/>
            <w:u w:val="single"/>
          </w:rPr>
          <w:t>McDo</w:t>
        </w:r>
        <w:proofErr w:type="spellEnd"/>
        <w:r w:rsidR="007134BC" w:rsidRPr="00252C01">
          <w:rPr>
            <w:rFonts w:ascii="Roboto" w:hAnsi="Roboto"/>
            <w:sz w:val="20"/>
            <w:szCs w:val="20"/>
            <w:highlight w:val="white"/>
            <w:u w:val="single"/>
          </w:rPr>
          <w:t xml:space="preserve"> - McDonald's</w:t>
        </w:r>
      </w:hyperlink>
      <w:r w:rsidR="007134BC" w:rsidRPr="00252C01">
        <w:rPr>
          <w:rFonts w:ascii="Roboto" w:hAnsi="Roboto"/>
          <w:sz w:val="20"/>
          <w:szCs w:val="20"/>
          <w:highlight w:val="white"/>
          <w:u w:val="single"/>
        </w:rPr>
        <w:t xml:space="preserve"> </w:t>
      </w:r>
      <w:r w:rsidR="007134BC" w:rsidRPr="00252C01">
        <w:rPr>
          <w:rFonts w:ascii="Roboto" w:hAnsi="Roboto"/>
          <w:sz w:val="20"/>
          <w:szCs w:val="20"/>
          <w:highlight w:val="white"/>
        </w:rPr>
        <w:t>(En cours)</w:t>
      </w:r>
    </w:p>
    <w:p w14:paraId="0000010D" w14:textId="1D136657"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AUTRES</w:t>
      </w:r>
    </w:p>
    <w:p w14:paraId="0C49DF04" w14:textId="77777777" w:rsidR="00153FB3" w:rsidRPr="00252C01" w:rsidRDefault="00153FB3" w:rsidP="00153FB3">
      <w:pPr>
        <w:spacing w:after="0" w:line="240" w:lineRule="auto"/>
        <w:rPr>
          <w:rFonts w:ascii="Roboto" w:hAnsi="Roboto"/>
          <w:sz w:val="20"/>
          <w:szCs w:val="20"/>
        </w:rPr>
      </w:pPr>
    </w:p>
    <w:p w14:paraId="0000010E" w14:textId="77777777" w:rsidR="00D90259" w:rsidRPr="00252C01" w:rsidRDefault="00252C01" w:rsidP="00153FB3">
      <w:pPr>
        <w:spacing w:after="0" w:line="240" w:lineRule="auto"/>
        <w:rPr>
          <w:rFonts w:ascii="Roboto" w:hAnsi="Roboto"/>
          <w:sz w:val="20"/>
          <w:szCs w:val="20"/>
          <w:highlight w:val="white"/>
        </w:rPr>
      </w:pPr>
      <w:hyperlink r:id="rId154">
        <w:r w:rsidR="007134BC" w:rsidRPr="00252C01">
          <w:rPr>
            <w:rFonts w:ascii="Roboto" w:hAnsi="Roboto"/>
            <w:sz w:val="20"/>
            <w:szCs w:val="20"/>
            <w:highlight w:val="white"/>
            <w:u w:val="single"/>
          </w:rPr>
          <w:t>Projet Vive l’activité physique RBC</w:t>
        </w:r>
      </w:hyperlink>
      <w:r w:rsidR="007134BC" w:rsidRPr="00252C01">
        <w:rPr>
          <w:rFonts w:ascii="Roboto" w:hAnsi="Roboto"/>
          <w:sz w:val="20"/>
          <w:szCs w:val="20"/>
          <w:highlight w:val="white"/>
        </w:rPr>
        <w:t xml:space="preserve"> (Aucune date mentionnée, mais semble être en cours)</w:t>
      </w:r>
    </w:p>
    <w:p w14:paraId="0000010F" w14:textId="0E0B9F15"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 MUNICIPAL</w:t>
      </w:r>
    </w:p>
    <w:p w14:paraId="6EE2A997" w14:textId="77777777" w:rsidR="00153FB3" w:rsidRPr="00252C01" w:rsidRDefault="00153FB3" w:rsidP="00153FB3">
      <w:pPr>
        <w:spacing w:after="0" w:line="240" w:lineRule="auto"/>
        <w:rPr>
          <w:rFonts w:ascii="Roboto" w:hAnsi="Roboto"/>
          <w:sz w:val="20"/>
          <w:szCs w:val="20"/>
        </w:rPr>
      </w:pPr>
    </w:p>
    <w:p w14:paraId="00000110" w14:textId="77777777" w:rsidR="00D90259" w:rsidRPr="00252C01" w:rsidRDefault="00252C01" w:rsidP="00153FB3">
      <w:pPr>
        <w:spacing w:after="0" w:line="240" w:lineRule="auto"/>
        <w:rPr>
          <w:rFonts w:ascii="Roboto" w:hAnsi="Roboto"/>
          <w:sz w:val="20"/>
          <w:szCs w:val="20"/>
        </w:rPr>
      </w:pPr>
      <w:hyperlink r:id="rId155">
        <w:r w:rsidR="007134BC" w:rsidRPr="00252C01">
          <w:rPr>
            <w:rFonts w:ascii="Roboto" w:hAnsi="Roboto"/>
            <w:sz w:val="20"/>
            <w:szCs w:val="20"/>
            <w:highlight w:val="white"/>
            <w:u w:val="single"/>
          </w:rPr>
          <w:t>Fondation du plaisir de mieux manger – IGA</w:t>
        </w:r>
      </w:hyperlink>
      <w:r w:rsidR="007134BC" w:rsidRPr="00252C01">
        <w:rPr>
          <w:rFonts w:ascii="Roboto" w:hAnsi="Roboto"/>
          <w:sz w:val="20"/>
          <w:szCs w:val="20"/>
          <w:highlight w:val="white"/>
        </w:rPr>
        <w:t xml:space="preserve"> </w:t>
      </w:r>
      <w:r w:rsidR="007134BC" w:rsidRPr="00252C01">
        <w:rPr>
          <w:rFonts w:ascii="Roboto" w:hAnsi="Roboto"/>
          <w:sz w:val="20"/>
          <w:szCs w:val="20"/>
        </w:rPr>
        <w:t>(Prévoir 6 semaines pour le traitement de la demande)</w:t>
      </w:r>
    </w:p>
    <w:p w14:paraId="0023CD54" w14:textId="3CB59A76" w:rsidR="00153FB3"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w:t>
      </w:r>
    </w:p>
    <w:p w14:paraId="0B386243" w14:textId="77777777" w:rsidR="00153FB3" w:rsidRPr="00252C01" w:rsidRDefault="00153FB3" w:rsidP="00153FB3">
      <w:pPr>
        <w:spacing w:after="0" w:line="240" w:lineRule="auto"/>
        <w:rPr>
          <w:rFonts w:ascii="Roboto" w:hAnsi="Roboto"/>
          <w:sz w:val="20"/>
          <w:szCs w:val="20"/>
        </w:rPr>
      </w:pPr>
    </w:p>
    <w:p w14:paraId="00000112" w14:textId="77777777" w:rsidR="00D90259" w:rsidRPr="00252C01" w:rsidRDefault="00252C01" w:rsidP="00153FB3">
      <w:pPr>
        <w:spacing w:after="0" w:line="240" w:lineRule="auto"/>
        <w:rPr>
          <w:rFonts w:ascii="Roboto" w:hAnsi="Roboto"/>
          <w:sz w:val="20"/>
          <w:szCs w:val="20"/>
          <w:highlight w:val="white"/>
        </w:rPr>
      </w:pPr>
      <w:hyperlink r:id="rId156">
        <w:r w:rsidR="007134BC" w:rsidRPr="00252C01">
          <w:rPr>
            <w:rFonts w:ascii="Roboto" w:hAnsi="Roboto"/>
            <w:sz w:val="20"/>
            <w:szCs w:val="20"/>
            <w:highlight w:val="white"/>
            <w:u w:val="single"/>
          </w:rPr>
          <w:t>Programme de soutien à l'avancement des femmes dans le sport PSAF - Égale Action</w:t>
        </w:r>
      </w:hyperlink>
      <w:r w:rsidR="007134BC" w:rsidRPr="00252C01">
        <w:rPr>
          <w:rFonts w:ascii="Roboto" w:hAnsi="Roboto"/>
          <w:sz w:val="20"/>
          <w:szCs w:val="20"/>
          <w:highlight w:val="white"/>
          <w:u w:val="single"/>
        </w:rPr>
        <w:t xml:space="preserve"> </w:t>
      </w:r>
      <w:r w:rsidR="007134BC" w:rsidRPr="00252C01">
        <w:rPr>
          <w:rFonts w:ascii="Roboto" w:hAnsi="Roboto"/>
          <w:sz w:val="20"/>
          <w:szCs w:val="20"/>
          <w:highlight w:val="white"/>
        </w:rPr>
        <w:t>(En tout temps, mais variable selon les programmes)</w:t>
      </w:r>
    </w:p>
    <w:p w14:paraId="6D894905" w14:textId="0D1E4EFA" w:rsidR="008934D6"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w:t>
      </w:r>
      <w:r w:rsidR="00E535E4" w:rsidRPr="00252C01">
        <w:rPr>
          <w:rFonts w:ascii="Roboto" w:hAnsi="Roboto"/>
          <w:iCs/>
          <w:sz w:val="20"/>
          <w:szCs w:val="20"/>
        </w:rPr>
        <w:t>OBNL, AUTRES</w:t>
      </w:r>
    </w:p>
    <w:p w14:paraId="5EC88DDB" w14:textId="77777777" w:rsidR="00153FB3" w:rsidRPr="00252C01" w:rsidRDefault="00153FB3" w:rsidP="00153FB3">
      <w:pPr>
        <w:spacing w:after="0" w:line="240" w:lineRule="auto"/>
        <w:rPr>
          <w:rFonts w:ascii="Roboto" w:hAnsi="Roboto"/>
          <w:sz w:val="20"/>
          <w:szCs w:val="20"/>
        </w:rPr>
      </w:pPr>
    </w:p>
    <w:p w14:paraId="584F03C6" w14:textId="77777777" w:rsidR="008934D6" w:rsidRPr="00252C01" w:rsidRDefault="00252C01" w:rsidP="00153FB3">
      <w:pPr>
        <w:spacing w:after="0" w:line="240" w:lineRule="auto"/>
        <w:rPr>
          <w:rFonts w:ascii="Roboto" w:hAnsi="Roboto"/>
          <w:sz w:val="20"/>
          <w:szCs w:val="20"/>
          <w:highlight w:val="white"/>
        </w:rPr>
      </w:pPr>
      <w:hyperlink r:id="rId157">
        <w:r w:rsidR="007134BC" w:rsidRPr="00252C01">
          <w:rPr>
            <w:rFonts w:ascii="Roboto" w:hAnsi="Roboto"/>
            <w:sz w:val="20"/>
            <w:szCs w:val="20"/>
            <w:highlight w:val="white"/>
            <w:u w:val="single"/>
          </w:rPr>
          <w:t>Programme de soutien aux clubs sportifs</w:t>
        </w:r>
      </w:hyperlink>
    </w:p>
    <w:p w14:paraId="00000115" w14:textId="55A224D0" w:rsidR="00D90259" w:rsidRPr="00252C01" w:rsidRDefault="008934D6"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rPr>
        <w:t>Organismes admissibles: Valider avec</w:t>
      </w:r>
      <w:r w:rsidRPr="00252C01">
        <w:rPr>
          <w:rFonts w:ascii="Roboto" w:hAnsi="Roboto"/>
          <w:sz w:val="20"/>
          <w:szCs w:val="20"/>
          <w:highlight w:val="white"/>
        </w:rPr>
        <w:t xml:space="preserve"> votre URLS</w:t>
      </w:r>
    </w:p>
    <w:p w14:paraId="486B3533" w14:textId="2D9FA972" w:rsidR="00153FB3" w:rsidRPr="00252C01" w:rsidRDefault="00153FB3" w:rsidP="00153FB3">
      <w:pPr>
        <w:spacing w:after="0" w:line="240" w:lineRule="auto"/>
        <w:rPr>
          <w:rFonts w:ascii="Roboto" w:hAnsi="Roboto"/>
          <w:sz w:val="20"/>
          <w:szCs w:val="20"/>
          <w:highlight w:val="white"/>
        </w:rPr>
      </w:pPr>
    </w:p>
    <w:p w14:paraId="61343DB3" w14:textId="77777777" w:rsidR="00153FB3" w:rsidRPr="00252C01" w:rsidRDefault="00153FB3" w:rsidP="00153FB3">
      <w:pPr>
        <w:spacing w:after="0" w:line="240" w:lineRule="auto"/>
        <w:rPr>
          <w:rFonts w:ascii="Roboto" w:hAnsi="Roboto"/>
          <w:sz w:val="20"/>
          <w:szCs w:val="20"/>
          <w:highlight w:val="white"/>
        </w:rPr>
      </w:pPr>
    </w:p>
    <w:p w14:paraId="00000116" w14:textId="2C2FDA37" w:rsidR="00D90259" w:rsidRPr="00252C01" w:rsidRDefault="007134BC" w:rsidP="00153FB3">
      <w:pPr>
        <w:spacing w:after="0" w:line="240" w:lineRule="auto"/>
        <w:rPr>
          <w:rFonts w:ascii="Roboto" w:hAnsi="Roboto"/>
          <w:b/>
          <w:sz w:val="20"/>
          <w:szCs w:val="20"/>
        </w:rPr>
      </w:pPr>
      <w:bookmarkStart w:id="3" w:name="_heading=h.dfw091u9gpxm" w:colFirst="0" w:colLast="0"/>
      <w:bookmarkEnd w:id="3"/>
      <w:r w:rsidRPr="00252C01">
        <w:rPr>
          <w:rFonts w:ascii="Roboto" w:hAnsi="Roboto"/>
          <w:b/>
          <w:sz w:val="20"/>
          <w:szCs w:val="20"/>
        </w:rPr>
        <w:t>DÉVELOPPEMENT GÉNÉRAL</w:t>
      </w:r>
    </w:p>
    <w:p w14:paraId="42BD0186" w14:textId="77777777" w:rsidR="00153FB3" w:rsidRPr="00252C01" w:rsidRDefault="00153FB3" w:rsidP="00153FB3">
      <w:pPr>
        <w:spacing w:after="0" w:line="240" w:lineRule="auto"/>
        <w:rPr>
          <w:rFonts w:ascii="Roboto" w:hAnsi="Roboto"/>
          <w:sz w:val="20"/>
          <w:szCs w:val="20"/>
        </w:rPr>
      </w:pPr>
    </w:p>
    <w:p w14:paraId="00000117" w14:textId="59CBEDDB" w:rsidR="00D90259" w:rsidRPr="00252C01" w:rsidRDefault="00252C01" w:rsidP="00153FB3">
      <w:pPr>
        <w:spacing w:after="0" w:line="240" w:lineRule="auto"/>
        <w:rPr>
          <w:rFonts w:ascii="Roboto" w:hAnsi="Roboto"/>
          <w:sz w:val="20"/>
          <w:szCs w:val="20"/>
          <w:highlight w:val="white"/>
        </w:rPr>
      </w:pPr>
      <w:hyperlink r:id="rId158">
        <w:r w:rsidR="007134BC" w:rsidRPr="00252C01">
          <w:rPr>
            <w:rFonts w:ascii="Roboto" w:hAnsi="Roboto"/>
            <w:sz w:val="20"/>
            <w:szCs w:val="20"/>
            <w:u w:val="single"/>
          </w:rPr>
          <w:t>A</w:t>
        </w:r>
      </w:hyperlink>
      <w:hyperlink r:id="rId159">
        <w:r w:rsidR="007134BC" w:rsidRPr="00252C01">
          <w:rPr>
            <w:rFonts w:ascii="Roboto" w:hAnsi="Roboto"/>
            <w:sz w:val="20"/>
            <w:szCs w:val="20"/>
            <w:highlight w:val="white"/>
            <w:u w:val="single"/>
          </w:rPr>
          <w:t>gri-</w:t>
        </w:r>
        <w:proofErr w:type="gramStart"/>
        <w:r w:rsidR="007134BC" w:rsidRPr="00252C01">
          <w:rPr>
            <w:rFonts w:ascii="Roboto" w:hAnsi="Roboto"/>
            <w:sz w:val="20"/>
            <w:szCs w:val="20"/>
            <w:highlight w:val="white"/>
            <w:u w:val="single"/>
          </w:rPr>
          <w:t>investissement</w:t>
        </w:r>
        <w:proofErr w:type="gramEnd"/>
      </w:hyperlink>
      <w:r w:rsidR="007134BC" w:rsidRPr="00252C01">
        <w:rPr>
          <w:rFonts w:ascii="Roboto" w:hAnsi="Roboto"/>
          <w:sz w:val="20"/>
          <w:szCs w:val="20"/>
          <w:highlight w:val="white"/>
        </w:rPr>
        <w:t>(</w:t>
      </w:r>
      <w:r w:rsidR="007134BC" w:rsidRPr="00252C01">
        <w:rPr>
          <w:rFonts w:ascii="Roboto" w:hAnsi="Roboto"/>
          <w:sz w:val="20"/>
          <w:szCs w:val="20"/>
          <w:highlight w:val="yellow"/>
        </w:rPr>
        <w:t>30 septembre 2020 sans pénalité</w:t>
      </w:r>
      <w:r w:rsidR="007134BC" w:rsidRPr="00252C01">
        <w:rPr>
          <w:rFonts w:ascii="Roboto" w:hAnsi="Roboto"/>
          <w:sz w:val="20"/>
          <w:szCs w:val="20"/>
          <w:highlight w:val="white"/>
        </w:rPr>
        <w:t>, 31 décembre 2020 avec pénalités)</w:t>
      </w:r>
    </w:p>
    <w:p w14:paraId="00000118" w14:textId="26F1968B"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COOP, OBNL, PRIVÉ, MUNICIPAL*</w:t>
      </w:r>
    </w:p>
    <w:p w14:paraId="1D29115D" w14:textId="77777777" w:rsidR="00153FB3" w:rsidRPr="00252C01" w:rsidRDefault="00153FB3" w:rsidP="00153FB3">
      <w:pPr>
        <w:spacing w:after="0" w:line="240" w:lineRule="auto"/>
        <w:rPr>
          <w:rFonts w:ascii="Roboto" w:hAnsi="Roboto"/>
          <w:sz w:val="20"/>
          <w:szCs w:val="20"/>
        </w:rPr>
      </w:pPr>
    </w:p>
    <w:p w14:paraId="00000119" w14:textId="0743B1AD" w:rsidR="00D90259" w:rsidRPr="00252C01" w:rsidRDefault="007134BC" w:rsidP="00153FB3">
      <w:pPr>
        <w:spacing w:after="0" w:line="240" w:lineRule="auto"/>
        <w:rPr>
          <w:rFonts w:ascii="Roboto" w:hAnsi="Roboto"/>
          <w:sz w:val="20"/>
          <w:szCs w:val="20"/>
        </w:rPr>
      </w:pPr>
      <w:r w:rsidRPr="00252C01">
        <w:rPr>
          <w:rFonts w:ascii="Roboto" w:hAnsi="Roboto"/>
          <w:sz w:val="20"/>
          <w:szCs w:val="20"/>
        </w:rPr>
        <w:t xml:space="preserve"> </w:t>
      </w:r>
      <w:hyperlink r:id="rId160">
        <w:r w:rsidRPr="00252C01">
          <w:rPr>
            <w:rFonts w:ascii="Roboto" w:hAnsi="Roboto"/>
            <w:sz w:val="20"/>
            <w:szCs w:val="20"/>
            <w:u w:val="single"/>
          </w:rPr>
          <w:t>Agri-protection</w:t>
        </w:r>
      </w:hyperlink>
      <w:r w:rsidRPr="00252C01">
        <w:rPr>
          <w:rFonts w:ascii="Roboto" w:hAnsi="Roboto"/>
          <w:sz w:val="20"/>
          <w:szCs w:val="20"/>
        </w:rPr>
        <w:t xml:space="preserve"> (Non mentionné, voir par région)</w:t>
      </w:r>
    </w:p>
    <w:p w14:paraId="0000011A" w14:textId="745E1C1D"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w:t>
      </w:r>
      <w:r w:rsidR="00E535E4" w:rsidRPr="00252C01">
        <w:rPr>
          <w:rFonts w:ascii="Roboto" w:hAnsi="Roboto"/>
          <w:sz w:val="20"/>
          <w:szCs w:val="20"/>
        </w:rPr>
        <w:t xml:space="preserve"> COOP, OBNL, PRIVÉ, MUNICIPAL*</w:t>
      </w:r>
      <w:r w:rsidRPr="00252C01">
        <w:rPr>
          <w:rFonts w:ascii="Roboto" w:hAnsi="Roboto"/>
          <w:sz w:val="20"/>
          <w:szCs w:val="20"/>
        </w:rPr>
        <w:t xml:space="preserve"> </w:t>
      </w:r>
    </w:p>
    <w:p w14:paraId="5969864F" w14:textId="77777777" w:rsidR="00153FB3" w:rsidRPr="00252C01" w:rsidRDefault="00153FB3" w:rsidP="00153FB3">
      <w:pPr>
        <w:spacing w:after="0" w:line="240" w:lineRule="auto"/>
        <w:rPr>
          <w:rFonts w:ascii="Roboto" w:hAnsi="Roboto"/>
          <w:sz w:val="20"/>
          <w:szCs w:val="20"/>
        </w:rPr>
      </w:pPr>
    </w:p>
    <w:p w14:paraId="0000011B" w14:textId="4B03FA79" w:rsidR="00D90259" w:rsidRPr="00252C01" w:rsidRDefault="007134BC" w:rsidP="00153FB3">
      <w:pPr>
        <w:spacing w:after="0" w:line="240" w:lineRule="auto"/>
        <w:rPr>
          <w:rFonts w:ascii="Roboto" w:hAnsi="Roboto"/>
          <w:sz w:val="20"/>
          <w:szCs w:val="20"/>
        </w:rPr>
      </w:pPr>
      <w:r w:rsidRPr="00252C01">
        <w:rPr>
          <w:rFonts w:ascii="Roboto" w:hAnsi="Roboto"/>
          <w:sz w:val="20"/>
          <w:szCs w:val="20"/>
        </w:rPr>
        <w:t xml:space="preserve"> </w:t>
      </w:r>
      <w:hyperlink r:id="rId161">
        <w:r w:rsidRPr="00252C01">
          <w:rPr>
            <w:rFonts w:ascii="Roboto" w:hAnsi="Roboto"/>
            <w:sz w:val="20"/>
            <w:szCs w:val="20"/>
            <w:u w:val="single"/>
          </w:rPr>
          <w:t>Agri-stabilité</w:t>
        </w:r>
      </w:hyperlink>
      <w:r w:rsidRPr="00252C01">
        <w:rPr>
          <w:rFonts w:ascii="Roboto" w:hAnsi="Roboto"/>
          <w:sz w:val="20"/>
          <w:szCs w:val="20"/>
        </w:rPr>
        <w:t xml:space="preserve"> (3 juillet 2020 sans pénalité, 31 décembre 2020 avec pénalité)</w:t>
      </w:r>
    </w:p>
    <w:p w14:paraId="0000011C" w14:textId="1D2D677E"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COOP, OBNL, PRIVÉ, MUNICIPAL*</w:t>
      </w:r>
    </w:p>
    <w:p w14:paraId="71E80DBC" w14:textId="77777777" w:rsidR="00C50A23" w:rsidRPr="00252C01" w:rsidRDefault="00C50A23" w:rsidP="00C50A23">
      <w:pPr>
        <w:spacing w:after="0" w:line="240" w:lineRule="auto"/>
        <w:rPr>
          <w:rFonts w:ascii="Roboto" w:hAnsi="Roboto"/>
          <w:sz w:val="20"/>
          <w:szCs w:val="20"/>
        </w:rPr>
      </w:pPr>
    </w:p>
    <w:p w14:paraId="74705F30" w14:textId="77777777" w:rsidR="00C50A23" w:rsidRPr="00252C01" w:rsidRDefault="00252C01" w:rsidP="00C50A23">
      <w:pPr>
        <w:spacing w:after="0" w:line="240" w:lineRule="auto"/>
        <w:rPr>
          <w:rFonts w:ascii="Roboto" w:hAnsi="Roboto"/>
          <w:sz w:val="20"/>
          <w:szCs w:val="20"/>
        </w:rPr>
      </w:pPr>
      <w:hyperlink r:id="rId162">
        <w:r w:rsidR="00C50A23" w:rsidRPr="00252C01">
          <w:rPr>
            <w:rFonts w:ascii="Roboto" w:hAnsi="Roboto"/>
            <w:sz w:val="20"/>
            <w:szCs w:val="20"/>
            <w:u w:val="single"/>
          </w:rPr>
          <w:t>Contrat d’intégration au travail</w:t>
        </w:r>
      </w:hyperlink>
      <w:r w:rsidR="00C50A23" w:rsidRPr="00252C01">
        <w:rPr>
          <w:rFonts w:ascii="Roboto" w:hAnsi="Roboto"/>
          <w:sz w:val="20"/>
          <w:szCs w:val="20"/>
        </w:rPr>
        <w:t xml:space="preserve"> (Communiquez avec le Centre d'assistance au placement 1 866 640-3059)</w:t>
      </w:r>
    </w:p>
    <w:p w14:paraId="16009A91" w14:textId="77777777" w:rsidR="00C50A23" w:rsidRPr="00252C01" w:rsidRDefault="00C50A23" w:rsidP="00C50A2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PRIVÉ</w:t>
      </w:r>
    </w:p>
    <w:p w14:paraId="30367655" w14:textId="77777777" w:rsidR="00C50A23" w:rsidRPr="00252C01" w:rsidRDefault="00252C01" w:rsidP="00C50A23">
      <w:pPr>
        <w:spacing w:after="0" w:line="240" w:lineRule="auto"/>
        <w:rPr>
          <w:rFonts w:ascii="Roboto" w:hAnsi="Roboto"/>
          <w:sz w:val="20"/>
          <w:szCs w:val="20"/>
        </w:rPr>
      </w:pPr>
      <w:hyperlink r:id="rId163">
        <w:r w:rsidR="00C50A23" w:rsidRPr="00252C01">
          <w:rPr>
            <w:rFonts w:ascii="Roboto" w:hAnsi="Roboto"/>
            <w:sz w:val="20"/>
            <w:szCs w:val="20"/>
            <w:u w:val="single"/>
          </w:rPr>
          <w:t>Expansion des entreprises et productivité</w:t>
        </w:r>
      </w:hyperlink>
      <w:r w:rsidR="00C50A23" w:rsidRPr="00252C01">
        <w:rPr>
          <w:rFonts w:ascii="Roboto" w:hAnsi="Roboto"/>
          <w:sz w:val="20"/>
          <w:szCs w:val="20"/>
        </w:rPr>
        <w:t xml:space="preserve"> (Délai de réponse de 35 à 65 jours ouvrables)</w:t>
      </w:r>
    </w:p>
    <w:p w14:paraId="3466638F" w14:textId="77777777" w:rsidR="00C50A23" w:rsidRPr="00252C01" w:rsidRDefault="00C50A23" w:rsidP="00C50A2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COOP, OBNL, PRIVÉ, SCOLAIRE*</w:t>
      </w:r>
    </w:p>
    <w:p w14:paraId="57064621" w14:textId="77777777" w:rsidR="00C50A23" w:rsidRPr="00252C01" w:rsidRDefault="00C50A23" w:rsidP="00C50A23">
      <w:pPr>
        <w:spacing w:after="0" w:line="240" w:lineRule="auto"/>
        <w:rPr>
          <w:rFonts w:ascii="Roboto" w:hAnsi="Roboto"/>
          <w:sz w:val="20"/>
          <w:szCs w:val="20"/>
        </w:rPr>
      </w:pPr>
    </w:p>
    <w:p w14:paraId="26BD5062" w14:textId="77777777" w:rsidR="00C50A23" w:rsidRPr="00252C01" w:rsidRDefault="00252C01" w:rsidP="00C50A23">
      <w:pPr>
        <w:spacing w:after="0" w:line="240" w:lineRule="auto"/>
        <w:rPr>
          <w:rFonts w:ascii="Roboto" w:hAnsi="Roboto"/>
          <w:sz w:val="20"/>
          <w:szCs w:val="20"/>
        </w:rPr>
      </w:pPr>
      <w:hyperlink r:id="rId164">
        <w:r w:rsidR="00C50A23" w:rsidRPr="00252C01">
          <w:rPr>
            <w:rFonts w:ascii="Roboto" w:hAnsi="Roboto"/>
            <w:sz w:val="20"/>
            <w:szCs w:val="20"/>
            <w:u w:val="single"/>
          </w:rPr>
          <w:t>Financement : votre instrument de croissance</w:t>
        </w:r>
      </w:hyperlink>
      <w:r w:rsidR="00C50A23" w:rsidRPr="00252C01">
        <w:rPr>
          <w:rFonts w:ascii="Roboto" w:hAnsi="Roboto"/>
          <w:sz w:val="20"/>
          <w:szCs w:val="20"/>
        </w:rPr>
        <w:t xml:space="preserve"> (Aucune date mentionnée, mais semble être en cours)</w:t>
      </w:r>
    </w:p>
    <w:p w14:paraId="47C184C3" w14:textId="77777777" w:rsidR="00C50A23" w:rsidRPr="00252C01" w:rsidRDefault="00C50A23" w:rsidP="00C50A2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PRIVÉ</w:t>
      </w:r>
    </w:p>
    <w:p w14:paraId="660EF96A" w14:textId="77777777" w:rsidR="00C50A23" w:rsidRPr="00252C01" w:rsidRDefault="00C50A23" w:rsidP="00C50A23">
      <w:pPr>
        <w:pStyle w:val="Paragraphedeliste"/>
        <w:spacing w:after="0" w:line="240" w:lineRule="auto"/>
        <w:contextualSpacing w:val="0"/>
        <w:rPr>
          <w:rFonts w:ascii="Roboto" w:hAnsi="Roboto"/>
          <w:sz w:val="20"/>
          <w:szCs w:val="20"/>
        </w:rPr>
      </w:pPr>
    </w:p>
    <w:p w14:paraId="678349C5" w14:textId="77777777" w:rsidR="00C50A23" w:rsidRPr="00252C01" w:rsidRDefault="00252C01" w:rsidP="00C50A23">
      <w:pPr>
        <w:spacing w:after="0" w:line="240" w:lineRule="auto"/>
        <w:rPr>
          <w:rFonts w:ascii="Roboto" w:hAnsi="Roboto"/>
          <w:color w:val="000000" w:themeColor="text1"/>
          <w:sz w:val="20"/>
          <w:szCs w:val="20"/>
        </w:rPr>
      </w:pPr>
      <w:hyperlink r:id="rId165" w:history="1">
        <w:r w:rsidR="00C50A23" w:rsidRPr="00252C01">
          <w:rPr>
            <w:rStyle w:val="Lienhypertexte"/>
            <w:rFonts w:ascii="Roboto" w:hAnsi="Roboto"/>
            <w:color w:val="000000" w:themeColor="text1"/>
            <w:sz w:val="20"/>
            <w:szCs w:val="20"/>
          </w:rPr>
          <w:t>Fonds C - Desjardins</w:t>
        </w:r>
      </w:hyperlink>
      <w:r w:rsidR="00C50A23" w:rsidRPr="00252C01">
        <w:rPr>
          <w:rFonts w:ascii="Roboto" w:hAnsi="Roboto"/>
          <w:color w:val="000000" w:themeColor="text1"/>
          <w:sz w:val="20"/>
          <w:szCs w:val="20"/>
        </w:rPr>
        <w:t xml:space="preserve"> (non mentionné)</w:t>
      </w:r>
    </w:p>
    <w:p w14:paraId="32B20AD8" w14:textId="77777777" w:rsidR="00C50A23" w:rsidRPr="00252C01" w:rsidRDefault="00C50A23" w:rsidP="00C50A2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COOP, OBNL, PRIVÉ</w:t>
      </w:r>
    </w:p>
    <w:p w14:paraId="7356D91B" w14:textId="77777777" w:rsidR="00C50A23" w:rsidRPr="00252C01" w:rsidRDefault="00C50A23" w:rsidP="00C50A23">
      <w:pPr>
        <w:spacing w:after="0" w:line="240" w:lineRule="auto"/>
        <w:rPr>
          <w:rFonts w:ascii="Roboto" w:hAnsi="Roboto"/>
          <w:sz w:val="20"/>
          <w:szCs w:val="20"/>
        </w:rPr>
      </w:pPr>
    </w:p>
    <w:p w14:paraId="65D3DC70" w14:textId="77777777" w:rsidR="00C50A23" w:rsidRPr="00252C01" w:rsidRDefault="00252C01" w:rsidP="00C50A23">
      <w:pPr>
        <w:spacing w:after="0" w:line="240" w:lineRule="auto"/>
        <w:rPr>
          <w:rFonts w:ascii="Roboto" w:hAnsi="Roboto"/>
          <w:sz w:val="20"/>
          <w:szCs w:val="20"/>
          <w:highlight w:val="white"/>
        </w:rPr>
      </w:pPr>
      <w:hyperlink r:id="rId166">
        <w:r w:rsidR="00C50A23" w:rsidRPr="00252C01">
          <w:rPr>
            <w:rFonts w:ascii="Roboto" w:hAnsi="Roboto"/>
            <w:sz w:val="20"/>
            <w:szCs w:val="20"/>
            <w:u w:val="single"/>
          </w:rPr>
          <w:t>Fonds de développement des territoires dans chaque MRC - MAMOT</w:t>
        </w:r>
      </w:hyperlink>
      <w:r w:rsidR="00C50A23" w:rsidRPr="00252C01">
        <w:rPr>
          <w:rFonts w:ascii="Roboto" w:hAnsi="Roboto"/>
          <w:sz w:val="20"/>
          <w:szCs w:val="20"/>
          <w:highlight w:val="white"/>
        </w:rPr>
        <w:t xml:space="preserve"> </w:t>
      </w:r>
      <w:hyperlink r:id="rId167">
        <w:r w:rsidR="00C50A23" w:rsidRPr="00252C01">
          <w:rPr>
            <w:rFonts w:ascii="Roboto" w:hAnsi="Roboto"/>
            <w:sz w:val="20"/>
            <w:szCs w:val="20"/>
            <w:highlight w:val="white"/>
          </w:rPr>
          <w:t>(Consulter le document Trouver ma MRC)</w:t>
        </w:r>
      </w:hyperlink>
    </w:p>
    <w:p w14:paraId="0BBCA9CE" w14:textId="781CBDB4" w:rsidR="00C50A23" w:rsidRPr="00252C01" w:rsidRDefault="00C50A23" w:rsidP="00C50A2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COOP, MUNICIPAL, OBNL, PRIVÉ, </w:t>
      </w:r>
      <w:sdt>
        <w:sdtPr>
          <w:rPr>
            <w:rFonts w:ascii="Roboto" w:hAnsi="Roboto"/>
            <w:sz w:val="20"/>
            <w:szCs w:val="20"/>
          </w:rPr>
          <w:tag w:val="goog_rdk_2"/>
          <w:id w:val="-670554320"/>
        </w:sdtPr>
        <w:sdtEndPr/>
        <w:sdtContent/>
      </w:sdt>
      <w:r w:rsidRPr="00252C01">
        <w:rPr>
          <w:rFonts w:ascii="Roboto" w:hAnsi="Roboto"/>
          <w:sz w:val="20"/>
          <w:szCs w:val="20"/>
        </w:rPr>
        <w:t>PUBLIC, SCOLAIRE,  AUTRES</w:t>
      </w:r>
    </w:p>
    <w:p w14:paraId="01A695C9" w14:textId="77777777" w:rsidR="00892612" w:rsidRPr="00252C01" w:rsidRDefault="00892612" w:rsidP="00892612">
      <w:pPr>
        <w:pStyle w:val="Paragraphedeliste"/>
        <w:spacing w:after="0" w:line="240" w:lineRule="auto"/>
        <w:contextualSpacing w:val="0"/>
        <w:rPr>
          <w:rFonts w:ascii="Roboto" w:hAnsi="Roboto"/>
          <w:sz w:val="20"/>
          <w:szCs w:val="20"/>
        </w:rPr>
      </w:pPr>
    </w:p>
    <w:p w14:paraId="438C9949" w14:textId="77777777" w:rsidR="00892612" w:rsidRPr="00252C01" w:rsidRDefault="00252C01" w:rsidP="00892612">
      <w:pPr>
        <w:spacing w:after="0" w:line="240" w:lineRule="auto"/>
        <w:rPr>
          <w:rFonts w:ascii="Roboto" w:hAnsi="Roboto"/>
          <w:sz w:val="20"/>
          <w:szCs w:val="20"/>
        </w:rPr>
      </w:pPr>
      <w:hyperlink r:id="rId168" w:anchor="c24840">
        <w:r w:rsidR="00892612" w:rsidRPr="00252C01">
          <w:rPr>
            <w:rFonts w:ascii="Roboto" w:hAnsi="Roboto"/>
            <w:sz w:val="20"/>
            <w:szCs w:val="20"/>
            <w:u w:val="single"/>
          </w:rPr>
          <w:t>Fonds d'initiative et de rayonnement de la métropole (FIRM</w:t>
        </w:r>
      </w:hyperlink>
      <w:r w:rsidR="00892612" w:rsidRPr="00252C01">
        <w:rPr>
          <w:rFonts w:ascii="Roboto" w:hAnsi="Roboto"/>
          <w:sz w:val="20"/>
          <w:szCs w:val="20"/>
        </w:rPr>
        <w:t xml:space="preserve">) </w:t>
      </w:r>
      <w:proofErr w:type="gramStart"/>
      <w:r w:rsidR="00892612" w:rsidRPr="00252C01">
        <w:rPr>
          <w:rFonts w:ascii="Roboto" w:hAnsi="Roboto"/>
          <w:sz w:val="20"/>
          <w:szCs w:val="20"/>
        </w:rPr>
        <w:t>( VOLET</w:t>
      </w:r>
      <w:proofErr w:type="gramEnd"/>
      <w:r w:rsidR="00892612" w:rsidRPr="00252C01">
        <w:rPr>
          <w:rFonts w:ascii="Roboto" w:hAnsi="Roboto"/>
          <w:sz w:val="20"/>
          <w:szCs w:val="20"/>
        </w:rPr>
        <w:t xml:space="preserve"> 1: </w:t>
      </w:r>
      <w:r w:rsidR="00892612" w:rsidRPr="00252C01">
        <w:rPr>
          <w:rFonts w:ascii="Roboto" w:hAnsi="Roboto"/>
          <w:sz w:val="20"/>
          <w:szCs w:val="20"/>
          <w:highlight w:val="yellow"/>
        </w:rPr>
        <w:t>15 novembre 2020</w:t>
      </w:r>
      <w:r w:rsidR="00892612" w:rsidRPr="00252C01">
        <w:rPr>
          <w:rFonts w:ascii="Roboto" w:hAnsi="Roboto"/>
          <w:sz w:val="20"/>
          <w:szCs w:val="20"/>
        </w:rPr>
        <w:t xml:space="preserve"> pour les projets débutant du 1er janvier 2021 au 31 août 2021, 15 juin 2021 pour les projets débutant du 1er septembre 2021 au 30 avril 2022, 15 novembre 2021 pour les projets débutant du 1er mai 2022 au 30 octobre 2022 ; voir tableau pour Volet 2)</w:t>
      </w:r>
    </w:p>
    <w:p w14:paraId="03E15F96" w14:textId="77777777" w:rsidR="00892612" w:rsidRPr="00252C01" w:rsidRDefault="00892612" w:rsidP="00892612">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COOP, OBNL, MUNICIPAL</w:t>
      </w:r>
    </w:p>
    <w:p w14:paraId="5FCAF3A3" w14:textId="77777777" w:rsidR="00C50A23" w:rsidRPr="00252C01" w:rsidRDefault="00C50A23" w:rsidP="00C50A23">
      <w:pPr>
        <w:spacing w:after="0" w:line="240" w:lineRule="auto"/>
        <w:rPr>
          <w:rFonts w:ascii="Roboto" w:hAnsi="Roboto"/>
          <w:sz w:val="20"/>
          <w:szCs w:val="20"/>
        </w:rPr>
      </w:pPr>
    </w:p>
    <w:p w14:paraId="07F1B013" w14:textId="77777777" w:rsidR="00C50A23" w:rsidRPr="00252C01" w:rsidRDefault="00252C01" w:rsidP="00C50A23">
      <w:pPr>
        <w:spacing w:after="0" w:line="240" w:lineRule="auto"/>
        <w:rPr>
          <w:rFonts w:ascii="Roboto" w:hAnsi="Roboto"/>
          <w:sz w:val="20"/>
          <w:szCs w:val="20"/>
          <w:highlight w:val="white"/>
          <w:u w:val="single"/>
        </w:rPr>
      </w:pPr>
      <w:hyperlink r:id="rId169">
        <w:r w:rsidR="00C50A23" w:rsidRPr="00252C01">
          <w:rPr>
            <w:rFonts w:ascii="Roboto" w:hAnsi="Roboto"/>
            <w:sz w:val="20"/>
            <w:szCs w:val="20"/>
            <w:highlight w:val="white"/>
            <w:u w:val="single"/>
          </w:rPr>
          <w:t xml:space="preserve">Fonds d'investissement - SADC et CAE (Renseignez-vous auprès de la SADC ou CAE de votre région) </w:t>
        </w:r>
      </w:hyperlink>
    </w:p>
    <w:p w14:paraId="5DFC860B" w14:textId="77777777" w:rsidR="00C50A23" w:rsidRPr="00252C01" w:rsidRDefault="00C50A23" w:rsidP="00C50A2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PRIVÉ</w:t>
      </w:r>
    </w:p>
    <w:p w14:paraId="3BAF363A" w14:textId="77777777" w:rsidR="00C50A23" w:rsidRPr="00252C01" w:rsidRDefault="00C50A23" w:rsidP="00C50A23">
      <w:pPr>
        <w:spacing w:after="0" w:line="240" w:lineRule="auto"/>
        <w:rPr>
          <w:rFonts w:ascii="Roboto" w:hAnsi="Roboto"/>
          <w:sz w:val="20"/>
          <w:szCs w:val="20"/>
        </w:rPr>
      </w:pPr>
    </w:p>
    <w:p w14:paraId="4BC02DEE" w14:textId="77777777" w:rsidR="00C50A23" w:rsidRPr="00252C01" w:rsidRDefault="00252C01" w:rsidP="00C50A23">
      <w:pPr>
        <w:spacing w:after="0" w:line="240" w:lineRule="auto"/>
        <w:rPr>
          <w:rFonts w:ascii="Roboto" w:hAnsi="Roboto"/>
          <w:sz w:val="20"/>
          <w:szCs w:val="20"/>
          <w:highlight w:val="white"/>
          <w:u w:val="single"/>
        </w:rPr>
      </w:pPr>
      <w:hyperlink r:id="rId170">
        <w:r w:rsidR="00C50A23" w:rsidRPr="00252C01">
          <w:rPr>
            <w:rFonts w:ascii="Roboto" w:hAnsi="Roboto"/>
            <w:sz w:val="20"/>
            <w:szCs w:val="20"/>
            <w:highlight w:val="white"/>
            <w:u w:val="single"/>
          </w:rPr>
          <w:t>Fonds du Grand Mouvement - Desjardins</w:t>
        </w:r>
      </w:hyperlink>
      <w:r w:rsidR="00C50A23" w:rsidRPr="00252C01">
        <w:rPr>
          <w:rFonts w:ascii="Roboto" w:hAnsi="Roboto"/>
          <w:sz w:val="20"/>
          <w:szCs w:val="20"/>
          <w:highlight w:val="white"/>
          <w:u w:val="single"/>
        </w:rPr>
        <w:t xml:space="preserve"> (En cours)</w:t>
      </w:r>
    </w:p>
    <w:p w14:paraId="26AEDBA7" w14:textId="553B3ADB" w:rsidR="00C50A23" w:rsidRPr="00252C01" w:rsidRDefault="00C50A23" w:rsidP="00C50A2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COOP, SCOLAIRE, OBNL, PRIVÉ, MUNICIPAL</w:t>
      </w:r>
    </w:p>
    <w:p w14:paraId="5C4DD8BF" w14:textId="77777777" w:rsidR="00C50A23" w:rsidRPr="00252C01" w:rsidRDefault="00C50A23" w:rsidP="00C50A23">
      <w:pPr>
        <w:pStyle w:val="Paragraphedeliste"/>
        <w:spacing w:after="0" w:line="240" w:lineRule="auto"/>
        <w:contextualSpacing w:val="0"/>
        <w:rPr>
          <w:rFonts w:ascii="Roboto" w:hAnsi="Roboto"/>
          <w:sz w:val="20"/>
          <w:szCs w:val="20"/>
        </w:rPr>
      </w:pPr>
    </w:p>
    <w:p w14:paraId="0000011F" w14:textId="644F674F" w:rsidR="00D90259" w:rsidRPr="00252C01" w:rsidRDefault="00252C01" w:rsidP="00153FB3">
      <w:pPr>
        <w:spacing w:after="0" w:line="240" w:lineRule="auto"/>
        <w:rPr>
          <w:rFonts w:ascii="Roboto" w:hAnsi="Roboto"/>
          <w:sz w:val="20"/>
          <w:szCs w:val="20"/>
        </w:rPr>
      </w:pPr>
      <w:hyperlink r:id="rId171">
        <w:r w:rsidR="007134BC" w:rsidRPr="00252C01">
          <w:rPr>
            <w:rFonts w:ascii="Roboto" w:hAnsi="Roboto"/>
            <w:sz w:val="20"/>
            <w:szCs w:val="20"/>
            <w:u w:val="single"/>
          </w:rPr>
          <w:t>Initiative de développement économique (IDE) - Langues officielles au Québec</w:t>
        </w:r>
      </w:hyperlink>
      <w:r w:rsidR="007134BC" w:rsidRPr="00252C01">
        <w:rPr>
          <w:rFonts w:ascii="Roboto" w:hAnsi="Roboto"/>
          <w:sz w:val="20"/>
          <w:szCs w:val="20"/>
        </w:rPr>
        <w:t xml:space="preserve"> (Communiquez avec un conseiller du bureau d'affaires de votre région)</w:t>
      </w:r>
    </w:p>
    <w:p w14:paraId="00000120" w14:textId="1A4010A7"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 PRIVÉ*</w:t>
      </w:r>
    </w:p>
    <w:p w14:paraId="26CB9BD4" w14:textId="77777777" w:rsidR="00153FB3" w:rsidRPr="00252C01" w:rsidRDefault="00153FB3" w:rsidP="00153FB3">
      <w:pPr>
        <w:spacing w:after="0" w:line="240" w:lineRule="auto"/>
        <w:rPr>
          <w:rFonts w:ascii="Roboto" w:hAnsi="Roboto"/>
          <w:sz w:val="20"/>
          <w:szCs w:val="20"/>
        </w:rPr>
      </w:pPr>
    </w:p>
    <w:p w14:paraId="00000121" w14:textId="60E241DF" w:rsidR="00D90259" w:rsidRPr="00252C01" w:rsidRDefault="007134BC" w:rsidP="00153FB3">
      <w:pPr>
        <w:spacing w:after="0" w:line="240" w:lineRule="auto"/>
        <w:rPr>
          <w:rFonts w:ascii="Roboto" w:hAnsi="Roboto"/>
          <w:sz w:val="20"/>
          <w:szCs w:val="20"/>
        </w:rPr>
      </w:pPr>
      <w:r w:rsidRPr="00252C01">
        <w:rPr>
          <w:rFonts w:ascii="Roboto" w:hAnsi="Roboto"/>
          <w:sz w:val="20"/>
          <w:szCs w:val="20"/>
        </w:rPr>
        <w:t xml:space="preserve"> </w:t>
      </w:r>
      <w:hyperlink r:id="rId172">
        <w:r w:rsidRPr="00252C01">
          <w:rPr>
            <w:rFonts w:ascii="Roboto" w:hAnsi="Roboto"/>
            <w:sz w:val="20"/>
            <w:szCs w:val="20"/>
            <w:u w:val="single"/>
          </w:rPr>
          <w:t>Initiative INCUBATEURS ET ACCÉLÉRATEURS D’EXCELLENCE (IADE)</w:t>
        </w:r>
      </w:hyperlink>
      <w:r w:rsidRPr="00252C01">
        <w:rPr>
          <w:rFonts w:ascii="Roboto" w:hAnsi="Roboto"/>
          <w:sz w:val="20"/>
          <w:szCs w:val="20"/>
        </w:rPr>
        <w:t xml:space="preserve"> (31 mars 2023)</w:t>
      </w:r>
    </w:p>
    <w:p w14:paraId="00000122" w14:textId="11980A84"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w:t>
      </w:r>
    </w:p>
    <w:p w14:paraId="10D82EAA" w14:textId="77777777" w:rsidR="00153FB3" w:rsidRPr="00252C01" w:rsidRDefault="00153FB3" w:rsidP="00153FB3">
      <w:pPr>
        <w:spacing w:after="0" w:line="240" w:lineRule="auto"/>
        <w:rPr>
          <w:rFonts w:ascii="Roboto" w:hAnsi="Roboto"/>
          <w:sz w:val="20"/>
          <w:szCs w:val="20"/>
        </w:rPr>
      </w:pPr>
    </w:p>
    <w:p w14:paraId="00000123" w14:textId="6305E4D9" w:rsidR="00D90259" w:rsidRPr="00252C01" w:rsidRDefault="007134BC" w:rsidP="00153FB3">
      <w:pPr>
        <w:spacing w:after="0" w:line="240" w:lineRule="auto"/>
        <w:rPr>
          <w:rFonts w:ascii="Roboto" w:hAnsi="Roboto"/>
          <w:sz w:val="20"/>
          <w:szCs w:val="20"/>
        </w:rPr>
      </w:pPr>
      <w:r w:rsidRPr="00252C01">
        <w:rPr>
          <w:rFonts w:ascii="Roboto" w:hAnsi="Roboto"/>
          <w:sz w:val="20"/>
          <w:szCs w:val="20"/>
        </w:rPr>
        <w:t xml:space="preserve"> </w:t>
      </w:r>
      <w:hyperlink r:id="rId173">
        <w:r w:rsidRPr="00252C01">
          <w:rPr>
            <w:rFonts w:ascii="Roboto" w:hAnsi="Roboto"/>
            <w:sz w:val="20"/>
            <w:szCs w:val="20"/>
            <w:u w:val="single"/>
          </w:rPr>
          <w:t xml:space="preserve">Programme d'achat </w:t>
        </w:r>
        <w:proofErr w:type="gramStart"/>
        <w:r w:rsidRPr="00252C01">
          <w:rPr>
            <w:rFonts w:ascii="Roboto" w:hAnsi="Roboto"/>
            <w:sz w:val="20"/>
            <w:szCs w:val="20"/>
            <w:u w:val="single"/>
          </w:rPr>
          <w:t>d'obligations provinciale</w:t>
        </w:r>
        <w:proofErr w:type="gramEnd"/>
        <w:r w:rsidRPr="00252C01">
          <w:rPr>
            <w:rFonts w:ascii="Roboto" w:hAnsi="Roboto"/>
            <w:sz w:val="20"/>
            <w:szCs w:val="20"/>
            <w:u w:val="single"/>
          </w:rPr>
          <w:t xml:space="preserve"> (PAOP) - Banque du Canada</w:t>
        </w:r>
      </w:hyperlink>
      <w:r w:rsidRPr="00252C01">
        <w:rPr>
          <w:rFonts w:ascii="Roboto" w:hAnsi="Roboto"/>
          <w:sz w:val="20"/>
          <w:szCs w:val="20"/>
        </w:rPr>
        <w:t xml:space="preserve"> (6 mai 2021)</w:t>
      </w:r>
    </w:p>
    <w:p w14:paraId="00000124" w14:textId="6FA1EB83"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AUTRES</w:t>
      </w:r>
    </w:p>
    <w:p w14:paraId="31D4E5BF" w14:textId="77777777" w:rsidR="00153FB3" w:rsidRPr="00252C01" w:rsidRDefault="00153FB3" w:rsidP="00153FB3">
      <w:pPr>
        <w:spacing w:after="0" w:line="240" w:lineRule="auto"/>
        <w:rPr>
          <w:rFonts w:ascii="Roboto" w:hAnsi="Roboto"/>
          <w:sz w:val="20"/>
          <w:szCs w:val="20"/>
        </w:rPr>
      </w:pPr>
    </w:p>
    <w:p w14:paraId="00000125" w14:textId="742934B1" w:rsidR="00D90259" w:rsidRPr="00252C01" w:rsidRDefault="00252C01" w:rsidP="00153FB3">
      <w:pPr>
        <w:spacing w:after="0" w:line="240" w:lineRule="auto"/>
        <w:rPr>
          <w:rFonts w:ascii="Roboto" w:hAnsi="Roboto"/>
          <w:sz w:val="20"/>
          <w:szCs w:val="20"/>
        </w:rPr>
      </w:pPr>
      <w:hyperlink r:id="rId174">
        <w:r w:rsidR="007134BC" w:rsidRPr="00252C01">
          <w:rPr>
            <w:rFonts w:ascii="Roboto" w:hAnsi="Roboto"/>
            <w:sz w:val="20"/>
            <w:szCs w:val="20"/>
            <w:u w:val="single"/>
          </w:rPr>
          <w:t xml:space="preserve"> </w:t>
        </w:r>
      </w:hyperlink>
      <w:hyperlink r:id="rId175">
        <w:r w:rsidR="007134BC" w:rsidRPr="00252C01">
          <w:rPr>
            <w:rFonts w:ascii="Roboto" w:hAnsi="Roboto"/>
            <w:sz w:val="20"/>
            <w:szCs w:val="20"/>
            <w:u w:val="single"/>
          </w:rPr>
          <w:t>Programme d'achat d’obligations de sociétés (PAOS) - Banque du Canada</w:t>
        </w:r>
      </w:hyperlink>
      <w:r w:rsidR="007134BC" w:rsidRPr="00252C01">
        <w:rPr>
          <w:rFonts w:ascii="Roboto" w:hAnsi="Roboto"/>
          <w:sz w:val="20"/>
          <w:szCs w:val="20"/>
        </w:rPr>
        <w:t xml:space="preserve"> (25 mai 2021)</w:t>
      </w:r>
    </w:p>
    <w:p w14:paraId="00000126" w14:textId="6BE170B3"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PRIVÉ*</w:t>
      </w:r>
    </w:p>
    <w:p w14:paraId="42AD71D9" w14:textId="77777777" w:rsidR="00153FB3" w:rsidRPr="00252C01" w:rsidRDefault="00153FB3" w:rsidP="00153FB3">
      <w:pPr>
        <w:spacing w:after="0" w:line="240" w:lineRule="auto"/>
        <w:rPr>
          <w:rFonts w:ascii="Roboto" w:hAnsi="Roboto"/>
          <w:sz w:val="20"/>
          <w:szCs w:val="20"/>
        </w:rPr>
      </w:pPr>
    </w:p>
    <w:p w14:paraId="00000127" w14:textId="6BD75EA9" w:rsidR="00D90259" w:rsidRPr="00252C01" w:rsidRDefault="007134BC" w:rsidP="00153FB3">
      <w:pPr>
        <w:spacing w:after="0" w:line="240" w:lineRule="auto"/>
        <w:rPr>
          <w:rFonts w:ascii="Roboto" w:hAnsi="Roboto"/>
          <w:sz w:val="20"/>
          <w:szCs w:val="20"/>
        </w:rPr>
      </w:pPr>
      <w:r w:rsidRPr="00252C01">
        <w:rPr>
          <w:rFonts w:ascii="Roboto" w:hAnsi="Roboto"/>
          <w:sz w:val="20"/>
          <w:szCs w:val="20"/>
        </w:rPr>
        <w:t xml:space="preserve"> </w:t>
      </w:r>
      <w:hyperlink r:id="rId176">
        <w:r w:rsidRPr="00252C01">
          <w:rPr>
            <w:rFonts w:ascii="Roboto" w:hAnsi="Roboto"/>
            <w:sz w:val="20"/>
            <w:szCs w:val="20"/>
            <w:u w:val="single"/>
          </w:rPr>
          <w:t>Programme de développement des collectivités (PDC)</w:t>
        </w:r>
      </w:hyperlink>
    </w:p>
    <w:p w14:paraId="00000128" w14:textId="31368A47"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w:t>
      </w:r>
    </w:p>
    <w:p w14:paraId="146398AB" w14:textId="77777777" w:rsidR="00153FB3" w:rsidRPr="00252C01" w:rsidRDefault="00153FB3" w:rsidP="00153FB3">
      <w:pPr>
        <w:spacing w:after="0" w:line="240" w:lineRule="auto"/>
        <w:rPr>
          <w:rFonts w:ascii="Roboto" w:hAnsi="Roboto"/>
          <w:sz w:val="20"/>
          <w:szCs w:val="20"/>
        </w:rPr>
      </w:pPr>
    </w:p>
    <w:p w14:paraId="00000129" w14:textId="40577D0B" w:rsidR="00D90259" w:rsidRPr="00252C01" w:rsidRDefault="007134BC" w:rsidP="00153FB3">
      <w:pPr>
        <w:spacing w:after="0" w:line="240" w:lineRule="auto"/>
        <w:rPr>
          <w:rFonts w:ascii="Roboto" w:hAnsi="Roboto"/>
          <w:sz w:val="20"/>
          <w:szCs w:val="20"/>
        </w:rPr>
      </w:pPr>
      <w:r w:rsidRPr="00252C01">
        <w:rPr>
          <w:rFonts w:ascii="Roboto" w:hAnsi="Roboto"/>
          <w:sz w:val="20"/>
          <w:szCs w:val="20"/>
        </w:rPr>
        <w:t xml:space="preserve"> </w:t>
      </w:r>
      <w:hyperlink r:id="rId177">
        <w:r w:rsidRPr="00252C01">
          <w:rPr>
            <w:rFonts w:ascii="Roboto" w:hAnsi="Roboto"/>
            <w:sz w:val="20"/>
            <w:szCs w:val="20"/>
            <w:u w:val="single"/>
          </w:rPr>
          <w:t>Programme de développement économique du Québec (PDEQ) - Volet Diversifier son économie</w:t>
        </w:r>
      </w:hyperlink>
      <w:r w:rsidRPr="00252C01">
        <w:rPr>
          <w:rFonts w:ascii="Roboto" w:hAnsi="Roboto"/>
          <w:sz w:val="20"/>
          <w:szCs w:val="20"/>
        </w:rPr>
        <w:t xml:space="preserve"> (Date non mentionnée)</w:t>
      </w:r>
    </w:p>
    <w:p w14:paraId="0000012B" w14:textId="18A3E828"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COOP, OBNL, MUNICIPAL, PRIVÉ</w:t>
      </w:r>
    </w:p>
    <w:p w14:paraId="7F3FCC69" w14:textId="77777777" w:rsidR="00153FB3" w:rsidRPr="00252C01" w:rsidRDefault="00153FB3" w:rsidP="00153FB3">
      <w:pPr>
        <w:spacing w:after="0" w:line="240" w:lineRule="auto"/>
        <w:rPr>
          <w:rFonts w:ascii="Roboto" w:hAnsi="Roboto"/>
          <w:sz w:val="20"/>
          <w:szCs w:val="20"/>
        </w:rPr>
      </w:pPr>
    </w:p>
    <w:p w14:paraId="00000138" w14:textId="77777777" w:rsidR="00D90259" w:rsidRPr="00252C01" w:rsidRDefault="00252C01" w:rsidP="00153FB3">
      <w:pPr>
        <w:spacing w:after="0" w:line="240" w:lineRule="auto"/>
        <w:rPr>
          <w:rFonts w:ascii="Roboto" w:hAnsi="Roboto"/>
          <w:sz w:val="20"/>
          <w:szCs w:val="20"/>
        </w:rPr>
      </w:pPr>
      <w:hyperlink r:id="rId178">
        <w:r w:rsidR="007134BC" w:rsidRPr="00252C01">
          <w:rPr>
            <w:rFonts w:ascii="Roboto" w:hAnsi="Roboto"/>
            <w:sz w:val="20"/>
            <w:szCs w:val="20"/>
            <w:u w:val="single"/>
          </w:rPr>
          <w:t>Programme Agri-innover</w:t>
        </w:r>
      </w:hyperlink>
      <w:r w:rsidR="007134BC" w:rsidRPr="00252C01">
        <w:rPr>
          <w:rFonts w:ascii="Roboto" w:hAnsi="Roboto"/>
          <w:sz w:val="20"/>
          <w:szCs w:val="20"/>
        </w:rPr>
        <w:t xml:space="preserve"> (Les demandes peuvent être présentées à tout moment pendant que le programme est en vigueur jusqu'à l'attribution complète de tous les fonds disponibles. Tous les projets doivent être achevés au plus tard le 31 mars 2023.)</w:t>
      </w:r>
    </w:p>
    <w:p w14:paraId="00000139" w14:textId="6C2838DF"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w:t>
      </w:r>
    </w:p>
    <w:p w14:paraId="5E1AAB76" w14:textId="77777777" w:rsidR="00C50A23" w:rsidRPr="00252C01" w:rsidRDefault="00C50A23" w:rsidP="00C50A23">
      <w:pPr>
        <w:pStyle w:val="Paragraphedeliste"/>
        <w:spacing w:after="0" w:line="240" w:lineRule="auto"/>
        <w:contextualSpacing w:val="0"/>
        <w:rPr>
          <w:rFonts w:ascii="Roboto" w:hAnsi="Roboto"/>
          <w:sz w:val="20"/>
          <w:szCs w:val="20"/>
        </w:rPr>
      </w:pPr>
    </w:p>
    <w:p w14:paraId="6EB7E67B" w14:textId="77777777" w:rsidR="00C50A23" w:rsidRPr="00252C01" w:rsidRDefault="00252C01" w:rsidP="00C50A23">
      <w:pPr>
        <w:spacing w:after="0" w:line="240" w:lineRule="auto"/>
        <w:rPr>
          <w:rFonts w:ascii="Roboto" w:eastAsia="Times New Roman" w:hAnsi="Roboto" w:cs="Times New Roman"/>
          <w:color w:val="000000" w:themeColor="text1"/>
          <w:sz w:val="20"/>
          <w:szCs w:val="20"/>
          <w:shd w:val="clear" w:color="auto" w:fill="FFFFFF"/>
        </w:rPr>
      </w:pPr>
      <w:hyperlink r:id="rId179" w:history="1">
        <w:r w:rsidR="00C50A23" w:rsidRPr="00252C01">
          <w:rPr>
            <w:rStyle w:val="Lienhypertexte"/>
            <w:rFonts w:ascii="Roboto" w:eastAsia="Times New Roman" w:hAnsi="Roboto" w:cs="Times New Roman"/>
            <w:color w:val="000000" w:themeColor="text1"/>
            <w:sz w:val="20"/>
            <w:szCs w:val="20"/>
            <w:shd w:val="clear" w:color="auto" w:fill="FFFFFF"/>
          </w:rPr>
          <w:t>Programme de gestion des actifs municipaux (PGAM)</w:t>
        </w:r>
      </w:hyperlink>
      <w:r w:rsidR="00C50A23" w:rsidRPr="00252C01">
        <w:rPr>
          <w:rFonts w:ascii="Roboto" w:eastAsia="Times New Roman" w:hAnsi="Roboto" w:cs="Times New Roman"/>
          <w:color w:val="000000" w:themeColor="text1"/>
          <w:sz w:val="20"/>
          <w:szCs w:val="20"/>
          <w:shd w:val="clear" w:color="auto" w:fill="FFFFFF"/>
        </w:rPr>
        <w:t xml:space="preserve"> (jusqu’à épuisement des fonds)</w:t>
      </w:r>
    </w:p>
    <w:p w14:paraId="2011F672" w14:textId="77777777" w:rsidR="00C50A23" w:rsidRPr="00252C01" w:rsidRDefault="00C50A23" w:rsidP="00C50A2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MUNICIPAL </w:t>
      </w:r>
    </w:p>
    <w:p w14:paraId="56037995" w14:textId="77777777" w:rsidR="00153FB3" w:rsidRPr="00252C01" w:rsidRDefault="00153FB3" w:rsidP="00153FB3">
      <w:pPr>
        <w:spacing w:after="0" w:line="240" w:lineRule="auto"/>
        <w:rPr>
          <w:rFonts w:ascii="Roboto" w:hAnsi="Roboto"/>
          <w:sz w:val="20"/>
          <w:szCs w:val="20"/>
        </w:rPr>
      </w:pPr>
    </w:p>
    <w:p w14:paraId="0000013A" w14:textId="77777777" w:rsidR="00D90259" w:rsidRPr="00252C01" w:rsidRDefault="00252C01" w:rsidP="00153FB3">
      <w:pPr>
        <w:spacing w:after="0" w:line="240" w:lineRule="auto"/>
        <w:rPr>
          <w:rFonts w:ascii="Roboto" w:hAnsi="Roboto"/>
          <w:sz w:val="20"/>
          <w:szCs w:val="20"/>
        </w:rPr>
      </w:pPr>
      <w:hyperlink r:id="rId180">
        <w:r w:rsidR="007134BC" w:rsidRPr="00252C01">
          <w:rPr>
            <w:rFonts w:ascii="Roboto" w:hAnsi="Roboto"/>
            <w:sz w:val="20"/>
            <w:szCs w:val="20"/>
            <w:u w:val="single"/>
          </w:rPr>
          <w:t>Programme de la taxe sur l'essence et de la contribution du Québec 2019-2023 (TECQ)</w:t>
        </w:r>
      </w:hyperlink>
      <w:r w:rsidR="007134BC" w:rsidRPr="00252C01">
        <w:rPr>
          <w:rFonts w:ascii="Roboto" w:hAnsi="Roboto"/>
          <w:sz w:val="20"/>
          <w:szCs w:val="20"/>
        </w:rPr>
        <w:t xml:space="preserve"> (Jusqu’en 2023)</w:t>
      </w:r>
    </w:p>
    <w:p w14:paraId="0000013B" w14:textId="022A4CFA"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w:t>
      </w:r>
    </w:p>
    <w:p w14:paraId="2BD7D3A3" w14:textId="77777777" w:rsidR="00153FB3" w:rsidRPr="00252C01" w:rsidRDefault="00153FB3" w:rsidP="00153FB3">
      <w:pPr>
        <w:spacing w:after="0" w:line="240" w:lineRule="auto"/>
        <w:rPr>
          <w:rFonts w:ascii="Roboto" w:hAnsi="Roboto"/>
          <w:sz w:val="20"/>
          <w:szCs w:val="20"/>
        </w:rPr>
      </w:pPr>
    </w:p>
    <w:p w14:paraId="0000013C" w14:textId="77777777" w:rsidR="00D90259" w:rsidRPr="00252C01" w:rsidRDefault="00252C01" w:rsidP="00153FB3">
      <w:pPr>
        <w:spacing w:after="0" w:line="240" w:lineRule="auto"/>
        <w:rPr>
          <w:rFonts w:ascii="Roboto" w:hAnsi="Roboto"/>
          <w:sz w:val="20"/>
          <w:szCs w:val="20"/>
          <w:highlight w:val="white"/>
        </w:rPr>
      </w:pPr>
      <w:hyperlink r:id="rId181">
        <w:r w:rsidR="007134BC" w:rsidRPr="00252C01">
          <w:rPr>
            <w:rFonts w:ascii="Roboto" w:hAnsi="Roboto"/>
            <w:sz w:val="20"/>
            <w:szCs w:val="20"/>
            <w:highlight w:val="white"/>
            <w:u w:val="single"/>
          </w:rPr>
          <w:t>Programme de soutien aux municipalités en prévention de la criminalité - Lancement d'un appel de projets</w:t>
        </w:r>
      </w:hyperlink>
      <w:r w:rsidR="007134BC" w:rsidRPr="00252C01">
        <w:rPr>
          <w:rFonts w:ascii="Roboto" w:hAnsi="Roboto"/>
          <w:sz w:val="20"/>
          <w:szCs w:val="20"/>
          <w:highlight w:val="white"/>
        </w:rPr>
        <w:t xml:space="preserve"> (Avant le 15 octobre pour les années 2019-2020 à 2021-2022)</w:t>
      </w:r>
    </w:p>
    <w:p w14:paraId="3EF4D1A7" w14:textId="55262FAC" w:rsidR="00153FB3"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MUNICIPAL</w:t>
      </w:r>
    </w:p>
    <w:p w14:paraId="71C7A424" w14:textId="77777777" w:rsidR="00832E6B" w:rsidRPr="00252C01" w:rsidRDefault="00832E6B" w:rsidP="00153FB3">
      <w:pPr>
        <w:spacing w:after="0" w:line="240" w:lineRule="auto"/>
        <w:rPr>
          <w:rFonts w:ascii="Roboto" w:hAnsi="Roboto"/>
          <w:sz w:val="20"/>
          <w:szCs w:val="20"/>
        </w:rPr>
      </w:pPr>
    </w:p>
    <w:p w14:paraId="0000013E" w14:textId="77777777" w:rsidR="00D90259" w:rsidRPr="00252C01" w:rsidRDefault="00252C01" w:rsidP="00153FB3">
      <w:pPr>
        <w:spacing w:after="0" w:line="240" w:lineRule="auto"/>
        <w:rPr>
          <w:rFonts w:ascii="Roboto" w:hAnsi="Roboto"/>
          <w:sz w:val="20"/>
          <w:szCs w:val="20"/>
          <w:u w:val="single"/>
        </w:rPr>
      </w:pPr>
      <w:hyperlink r:id="rId182">
        <w:r w:rsidR="007134BC" w:rsidRPr="00252C01">
          <w:rPr>
            <w:rFonts w:ascii="Roboto" w:hAnsi="Roboto"/>
            <w:sz w:val="20"/>
            <w:szCs w:val="20"/>
            <w:u w:val="single"/>
          </w:rPr>
          <w:t>Programme d’innovation dans les collèges et la communauté – subventions de recherche et développement appliquée</w:t>
        </w:r>
      </w:hyperlink>
      <w:r w:rsidR="007134BC" w:rsidRPr="00252C01">
        <w:rPr>
          <w:rFonts w:ascii="Roboto" w:hAnsi="Roboto"/>
          <w:sz w:val="20"/>
          <w:szCs w:val="20"/>
          <w:u w:val="single"/>
        </w:rPr>
        <w:t xml:space="preserve"> (Aucune date limite)</w:t>
      </w:r>
    </w:p>
    <w:p w14:paraId="0000013F" w14:textId="34FFBBDE"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SCOLAIRE*</w:t>
      </w:r>
    </w:p>
    <w:p w14:paraId="51D6FA15" w14:textId="77777777" w:rsidR="00153FB3" w:rsidRPr="00252C01" w:rsidRDefault="00153FB3" w:rsidP="00153FB3">
      <w:pPr>
        <w:spacing w:after="0" w:line="240" w:lineRule="auto"/>
        <w:rPr>
          <w:rFonts w:ascii="Roboto" w:hAnsi="Roboto"/>
          <w:sz w:val="20"/>
          <w:szCs w:val="20"/>
        </w:rPr>
      </w:pPr>
    </w:p>
    <w:p w14:paraId="00000140" w14:textId="77777777" w:rsidR="00D90259" w:rsidRPr="00252C01" w:rsidRDefault="00252C01" w:rsidP="00153FB3">
      <w:pPr>
        <w:spacing w:after="0" w:line="240" w:lineRule="auto"/>
        <w:rPr>
          <w:rFonts w:ascii="Roboto" w:hAnsi="Roboto"/>
          <w:sz w:val="20"/>
          <w:szCs w:val="20"/>
        </w:rPr>
      </w:pPr>
      <w:hyperlink r:id="rId183">
        <w:r w:rsidR="007134BC" w:rsidRPr="00252C01">
          <w:rPr>
            <w:rFonts w:ascii="Roboto" w:hAnsi="Roboto"/>
            <w:sz w:val="20"/>
            <w:szCs w:val="20"/>
            <w:u w:val="single"/>
          </w:rPr>
          <w:t>Programme d'investissement communautaire</w:t>
        </w:r>
      </w:hyperlink>
      <w:r w:rsidR="007134BC" w:rsidRPr="00252C01">
        <w:rPr>
          <w:rFonts w:ascii="Roboto" w:hAnsi="Roboto"/>
          <w:sz w:val="20"/>
          <w:szCs w:val="20"/>
        </w:rPr>
        <w:t xml:space="preserve"> (En cours)</w:t>
      </w:r>
    </w:p>
    <w:p w14:paraId="00000141" w14:textId="4061E894"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OBNL, SCOLAIRE</w:t>
      </w:r>
    </w:p>
    <w:p w14:paraId="07243A7B" w14:textId="77777777" w:rsidR="00153FB3" w:rsidRPr="00252C01" w:rsidRDefault="00153FB3" w:rsidP="00153FB3">
      <w:pPr>
        <w:spacing w:after="0" w:line="240" w:lineRule="auto"/>
        <w:rPr>
          <w:rFonts w:ascii="Roboto" w:hAnsi="Roboto"/>
          <w:sz w:val="20"/>
          <w:szCs w:val="20"/>
        </w:rPr>
      </w:pPr>
    </w:p>
    <w:p w14:paraId="00000142" w14:textId="77777777" w:rsidR="00D90259" w:rsidRPr="00252C01" w:rsidRDefault="00252C01" w:rsidP="00153FB3">
      <w:pPr>
        <w:spacing w:after="0" w:line="240" w:lineRule="auto"/>
        <w:rPr>
          <w:rFonts w:ascii="Roboto" w:hAnsi="Roboto"/>
          <w:sz w:val="20"/>
          <w:szCs w:val="20"/>
        </w:rPr>
      </w:pPr>
      <w:hyperlink r:id="rId184">
        <w:r w:rsidR="007134BC" w:rsidRPr="00252C01">
          <w:rPr>
            <w:rFonts w:ascii="Roboto" w:hAnsi="Roboto"/>
            <w:sz w:val="20"/>
            <w:szCs w:val="20"/>
            <w:u w:val="single"/>
          </w:rPr>
          <w:t>Programme PME en action - Volet Appui à la productivité des PME</w:t>
        </w:r>
      </w:hyperlink>
      <w:r w:rsidR="007134BC" w:rsidRPr="00252C01">
        <w:rPr>
          <w:rFonts w:ascii="Roboto" w:hAnsi="Roboto"/>
          <w:sz w:val="20"/>
          <w:szCs w:val="20"/>
        </w:rPr>
        <w:t xml:space="preserve"> (En cours, veuillez communiquer avec la direction régionale de votre territoire.)</w:t>
      </w:r>
    </w:p>
    <w:p w14:paraId="00000143" w14:textId="15B70DCF"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PRIVÉ</w:t>
      </w:r>
    </w:p>
    <w:p w14:paraId="2A9979EB" w14:textId="77777777" w:rsidR="00153FB3" w:rsidRPr="00252C01" w:rsidRDefault="00153FB3" w:rsidP="00153FB3">
      <w:pPr>
        <w:spacing w:after="0" w:line="240" w:lineRule="auto"/>
        <w:rPr>
          <w:rFonts w:ascii="Roboto" w:hAnsi="Roboto"/>
          <w:sz w:val="20"/>
          <w:szCs w:val="20"/>
        </w:rPr>
      </w:pPr>
    </w:p>
    <w:p w14:paraId="00000144" w14:textId="77777777" w:rsidR="00D90259" w:rsidRPr="00252C01" w:rsidRDefault="00252C01" w:rsidP="00153FB3">
      <w:pPr>
        <w:spacing w:after="0" w:line="240" w:lineRule="auto"/>
        <w:rPr>
          <w:rFonts w:ascii="Roboto" w:hAnsi="Roboto"/>
          <w:sz w:val="20"/>
          <w:szCs w:val="20"/>
          <w:highlight w:val="white"/>
        </w:rPr>
      </w:pPr>
      <w:hyperlink r:id="rId185">
        <w:r w:rsidR="007134BC" w:rsidRPr="00252C01">
          <w:rPr>
            <w:rFonts w:ascii="Roboto" w:hAnsi="Roboto"/>
            <w:sz w:val="20"/>
            <w:szCs w:val="20"/>
            <w:highlight w:val="white"/>
            <w:u w:val="single"/>
          </w:rPr>
          <w:t>Programme soutien aux petites entreprises - SADC et les CAE</w:t>
        </w:r>
        <w:r w:rsidR="007134BC" w:rsidRPr="00252C01">
          <w:rPr>
            <w:rFonts w:ascii="Roboto" w:hAnsi="Roboto"/>
            <w:sz w:val="20"/>
            <w:szCs w:val="20"/>
            <w:highlight w:val="white"/>
          </w:rPr>
          <w:t xml:space="preserve"> </w:t>
        </w:r>
      </w:hyperlink>
      <w:r w:rsidR="007134BC" w:rsidRPr="00252C01">
        <w:rPr>
          <w:rFonts w:ascii="Roboto" w:hAnsi="Roboto"/>
          <w:sz w:val="20"/>
          <w:szCs w:val="20"/>
          <w:highlight w:val="white"/>
        </w:rPr>
        <w:t>(Renseignez-vous auprès de la SADC ou CAE de votre région)</w:t>
      </w:r>
    </w:p>
    <w:p w14:paraId="00000145" w14:textId="7ED73123"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PRIVÉ</w:t>
      </w:r>
    </w:p>
    <w:p w14:paraId="2084F7FD" w14:textId="77777777" w:rsidR="00153FB3" w:rsidRPr="00252C01" w:rsidRDefault="00153FB3" w:rsidP="00153FB3">
      <w:pPr>
        <w:spacing w:after="0" w:line="240" w:lineRule="auto"/>
        <w:rPr>
          <w:rFonts w:ascii="Roboto" w:hAnsi="Roboto"/>
          <w:sz w:val="20"/>
          <w:szCs w:val="20"/>
        </w:rPr>
      </w:pPr>
    </w:p>
    <w:p w14:paraId="00000146" w14:textId="77777777" w:rsidR="00D90259" w:rsidRPr="00252C01" w:rsidRDefault="00252C01" w:rsidP="00153FB3">
      <w:pPr>
        <w:spacing w:after="0" w:line="240" w:lineRule="auto"/>
        <w:rPr>
          <w:rFonts w:ascii="Roboto" w:hAnsi="Roboto"/>
          <w:sz w:val="20"/>
          <w:szCs w:val="20"/>
          <w:highlight w:val="white"/>
        </w:rPr>
      </w:pPr>
      <w:hyperlink r:id="rId186">
        <w:r w:rsidR="007134BC" w:rsidRPr="00252C01">
          <w:rPr>
            <w:rFonts w:ascii="Roboto" w:hAnsi="Roboto"/>
            <w:sz w:val="20"/>
            <w:szCs w:val="20"/>
            <w:highlight w:val="white"/>
            <w:u w:val="single"/>
          </w:rPr>
          <w:t>Soutien financier à l’innovation technologique – le PARI CNRC</w:t>
        </w:r>
      </w:hyperlink>
      <w:r w:rsidR="007134BC" w:rsidRPr="00252C01">
        <w:rPr>
          <w:rFonts w:ascii="Roboto" w:hAnsi="Roboto"/>
          <w:sz w:val="20"/>
          <w:szCs w:val="20"/>
          <w:highlight w:val="white"/>
        </w:rPr>
        <w:t xml:space="preserve"> (Aucune date précisée, mais semble être en cours)</w:t>
      </w:r>
    </w:p>
    <w:p w14:paraId="00000147" w14:textId="2C1F0F7F"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PRIVÉ</w:t>
      </w:r>
    </w:p>
    <w:p w14:paraId="10DC5224" w14:textId="6F47E852" w:rsidR="00153FB3" w:rsidRPr="00252C01" w:rsidRDefault="00153FB3" w:rsidP="00153FB3">
      <w:pPr>
        <w:spacing w:after="0" w:line="240" w:lineRule="auto"/>
        <w:rPr>
          <w:rFonts w:ascii="Roboto" w:hAnsi="Roboto"/>
          <w:sz w:val="20"/>
          <w:szCs w:val="20"/>
        </w:rPr>
      </w:pPr>
    </w:p>
    <w:p w14:paraId="34A8894D" w14:textId="77777777" w:rsidR="00153FB3" w:rsidRPr="00252C01" w:rsidRDefault="00153FB3" w:rsidP="00153FB3">
      <w:pPr>
        <w:spacing w:after="0" w:line="240" w:lineRule="auto"/>
        <w:rPr>
          <w:rFonts w:ascii="Roboto" w:hAnsi="Roboto"/>
          <w:sz w:val="20"/>
          <w:szCs w:val="20"/>
        </w:rPr>
      </w:pPr>
    </w:p>
    <w:p w14:paraId="00000149" w14:textId="2C7EE0F3" w:rsidR="00D90259" w:rsidRPr="00252C01" w:rsidRDefault="007134BC" w:rsidP="00153FB3">
      <w:pPr>
        <w:spacing w:after="0" w:line="240" w:lineRule="auto"/>
        <w:rPr>
          <w:rFonts w:ascii="Roboto" w:hAnsi="Roboto"/>
          <w:b/>
          <w:sz w:val="20"/>
          <w:szCs w:val="20"/>
        </w:rPr>
      </w:pPr>
      <w:r w:rsidRPr="00252C01">
        <w:rPr>
          <w:rFonts w:ascii="Roboto" w:hAnsi="Roboto"/>
          <w:b/>
          <w:sz w:val="20"/>
          <w:szCs w:val="20"/>
        </w:rPr>
        <w:t>TOURISME</w:t>
      </w:r>
    </w:p>
    <w:p w14:paraId="64BBA8C8" w14:textId="77777777" w:rsidR="00153FB3" w:rsidRPr="00252C01" w:rsidRDefault="00153FB3" w:rsidP="00153FB3">
      <w:pPr>
        <w:spacing w:after="0" w:line="240" w:lineRule="auto"/>
        <w:rPr>
          <w:rFonts w:ascii="Roboto" w:hAnsi="Roboto"/>
          <w:sz w:val="20"/>
          <w:szCs w:val="20"/>
        </w:rPr>
      </w:pPr>
      <w:bookmarkStart w:id="4" w:name="_GoBack"/>
      <w:bookmarkEnd w:id="4"/>
    </w:p>
    <w:p w14:paraId="4D0662FD" w14:textId="617FF974" w:rsidR="00153FB3" w:rsidRPr="00252C01" w:rsidRDefault="00252C01" w:rsidP="00153FB3">
      <w:pPr>
        <w:spacing w:after="0" w:line="240" w:lineRule="auto"/>
        <w:rPr>
          <w:rFonts w:ascii="Roboto" w:hAnsi="Roboto"/>
          <w:sz w:val="20"/>
          <w:szCs w:val="20"/>
        </w:rPr>
      </w:pPr>
      <w:hyperlink r:id="rId187">
        <w:r w:rsidR="007134BC" w:rsidRPr="00252C01">
          <w:rPr>
            <w:rFonts w:ascii="Roboto" w:hAnsi="Roboto"/>
            <w:sz w:val="20"/>
            <w:szCs w:val="20"/>
            <w:u w:val="single"/>
          </w:rPr>
          <w:t>Aide financière aux festivals et aux événements touristiques</w:t>
        </w:r>
      </w:hyperlink>
      <w:r w:rsidR="007134BC" w:rsidRPr="00252C01">
        <w:rPr>
          <w:rFonts w:ascii="Roboto" w:hAnsi="Roboto"/>
          <w:sz w:val="20"/>
          <w:szCs w:val="20"/>
        </w:rPr>
        <w:t xml:space="preserve"> (Pour tous les événements se déroulant entre le 1er novembre 2020 et le 30 avril 2021 inclusivement, la période de dépôt d’une demande d’aide financière s’étendra du 23 juin au 20 juillet 2020 à 23 h 59. Pour tous les événements se déroulant entre le 1er mai et le 31 octobre 2021 inclusivement, la période de dépôt d'une demande d'aide financière s'échelonnera sur un mois à l'automne 2020)</w:t>
      </w:r>
    </w:p>
    <w:p w14:paraId="0000014F" w14:textId="5270D15D"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COOP, MUNICIPAL, OBNL, PRIVÉ</w:t>
      </w:r>
    </w:p>
    <w:p w14:paraId="4D1CB8F2" w14:textId="77777777" w:rsidR="00153FB3" w:rsidRPr="00252C01" w:rsidRDefault="00153FB3" w:rsidP="00153FB3">
      <w:pPr>
        <w:spacing w:after="0" w:line="240" w:lineRule="auto"/>
        <w:rPr>
          <w:rFonts w:ascii="Roboto" w:hAnsi="Roboto"/>
          <w:sz w:val="20"/>
          <w:szCs w:val="20"/>
        </w:rPr>
      </w:pPr>
    </w:p>
    <w:p w14:paraId="00000150" w14:textId="77777777" w:rsidR="00D90259" w:rsidRPr="00252C01" w:rsidRDefault="00252C01" w:rsidP="00153FB3">
      <w:pPr>
        <w:spacing w:after="0" w:line="240" w:lineRule="auto"/>
        <w:rPr>
          <w:rFonts w:ascii="Roboto" w:hAnsi="Roboto"/>
          <w:sz w:val="20"/>
          <w:szCs w:val="20"/>
        </w:rPr>
      </w:pPr>
      <w:hyperlink r:id="rId188">
        <w:r w:rsidR="007134BC" w:rsidRPr="00252C01">
          <w:rPr>
            <w:rFonts w:ascii="Roboto" w:hAnsi="Roboto"/>
            <w:sz w:val="20"/>
            <w:szCs w:val="20"/>
            <w:u w:val="single"/>
          </w:rPr>
          <w:t>Commandites sociétales – Loto-Québec</w:t>
        </w:r>
      </w:hyperlink>
      <w:r w:rsidR="007134BC" w:rsidRPr="00252C01">
        <w:rPr>
          <w:rFonts w:ascii="Roboto" w:hAnsi="Roboto"/>
          <w:sz w:val="20"/>
          <w:szCs w:val="20"/>
        </w:rPr>
        <w:t xml:space="preserve"> (Le 31 octobre de chaque année)</w:t>
      </w:r>
    </w:p>
    <w:p w14:paraId="00000151" w14:textId="108C7926"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 xml:space="preserve">Organismes admissibles: </w:t>
      </w:r>
      <w:r w:rsidR="00E535E4" w:rsidRPr="00252C01">
        <w:rPr>
          <w:rFonts w:ascii="Roboto" w:hAnsi="Roboto"/>
          <w:sz w:val="20"/>
          <w:szCs w:val="20"/>
        </w:rPr>
        <w:t>COOP, MUNICIPAL, OBNL, PRIVÉ, SCOLAIRE</w:t>
      </w:r>
    </w:p>
    <w:p w14:paraId="781072C7" w14:textId="77777777" w:rsidR="00153FB3" w:rsidRPr="00252C01" w:rsidRDefault="00153FB3" w:rsidP="00153FB3">
      <w:pPr>
        <w:spacing w:after="0" w:line="240" w:lineRule="auto"/>
        <w:rPr>
          <w:rFonts w:ascii="Roboto" w:hAnsi="Roboto"/>
          <w:sz w:val="20"/>
          <w:szCs w:val="20"/>
        </w:rPr>
      </w:pPr>
    </w:p>
    <w:p w14:paraId="00000152" w14:textId="77777777" w:rsidR="00D90259" w:rsidRPr="00252C01" w:rsidRDefault="00252C01" w:rsidP="00153FB3">
      <w:pPr>
        <w:spacing w:after="0" w:line="240" w:lineRule="auto"/>
        <w:rPr>
          <w:rFonts w:ascii="Roboto" w:hAnsi="Roboto"/>
          <w:sz w:val="20"/>
          <w:szCs w:val="20"/>
        </w:rPr>
      </w:pPr>
      <w:hyperlink r:id="rId189">
        <w:r w:rsidR="007134BC" w:rsidRPr="00252C01">
          <w:rPr>
            <w:rFonts w:ascii="Roboto" w:hAnsi="Roboto"/>
            <w:sz w:val="20"/>
            <w:szCs w:val="20"/>
            <w:u w:val="single"/>
          </w:rPr>
          <w:t>Entente de partenariat régional en tourisme (EPRT)</w:t>
        </w:r>
      </w:hyperlink>
      <w:r w:rsidR="007134BC" w:rsidRPr="00252C01">
        <w:rPr>
          <w:rFonts w:ascii="Roboto" w:hAnsi="Roboto"/>
          <w:sz w:val="20"/>
          <w:szCs w:val="20"/>
        </w:rPr>
        <w:t xml:space="preserve"> (Les dates de dépôt des demandes varient d'une région touristique à l'autre) </w:t>
      </w:r>
    </w:p>
    <w:p w14:paraId="00000153" w14:textId="02D65BF8"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COOP, MUNICIPAL, OBNL, PRIVÉ</w:t>
      </w:r>
    </w:p>
    <w:p w14:paraId="7492E3F3" w14:textId="77777777" w:rsidR="00153FB3" w:rsidRPr="00252C01" w:rsidRDefault="00153FB3" w:rsidP="00153FB3">
      <w:pPr>
        <w:spacing w:after="0" w:line="240" w:lineRule="auto"/>
        <w:rPr>
          <w:rFonts w:ascii="Roboto" w:hAnsi="Roboto"/>
          <w:sz w:val="20"/>
          <w:szCs w:val="20"/>
        </w:rPr>
      </w:pPr>
    </w:p>
    <w:bookmarkStart w:id="5" w:name="_heading=h.tyjcwt" w:colFirst="0" w:colLast="0"/>
    <w:bookmarkEnd w:id="5"/>
    <w:p w14:paraId="00000154" w14:textId="77777777" w:rsidR="00D90259" w:rsidRPr="00252C01" w:rsidRDefault="007134BC" w:rsidP="00153FB3">
      <w:pPr>
        <w:spacing w:after="0" w:line="240" w:lineRule="auto"/>
        <w:rPr>
          <w:rFonts w:ascii="Roboto" w:hAnsi="Roboto"/>
          <w:sz w:val="20"/>
          <w:szCs w:val="20"/>
        </w:rPr>
      </w:pPr>
      <w:r w:rsidRPr="00252C01">
        <w:rPr>
          <w:rFonts w:ascii="Roboto" w:hAnsi="Roboto"/>
          <w:sz w:val="20"/>
          <w:szCs w:val="20"/>
        </w:rPr>
        <w:fldChar w:fldCharType="begin"/>
      </w:r>
      <w:r w:rsidRPr="00252C01">
        <w:rPr>
          <w:rFonts w:ascii="Roboto" w:hAnsi="Roboto"/>
          <w:sz w:val="20"/>
          <w:szCs w:val="20"/>
        </w:rPr>
        <w:instrText xml:space="preserve"> HYPERLINK "https://www.quebec.ca/tourisme-et-loisirs/aide-financiere/accessibilite-etablissements-touristiques/programme-accessibilite-etablissements-touristiques/" \l "c20268" \h </w:instrText>
      </w:r>
      <w:r w:rsidRPr="00252C01">
        <w:rPr>
          <w:rFonts w:ascii="Roboto" w:hAnsi="Roboto"/>
          <w:sz w:val="20"/>
          <w:szCs w:val="20"/>
        </w:rPr>
        <w:fldChar w:fldCharType="separate"/>
      </w:r>
      <w:r w:rsidRPr="00252C01">
        <w:rPr>
          <w:rFonts w:ascii="Roboto" w:hAnsi="Roboto"/>
          <w:sz w:val="20"/>
          <w:szCs w:val="20"/>
          <w:u w:val="single"/>
        </w:rPr>
        <w:t>Programme d’accessibilité des établissements touristiques (PAET)</w:t>
      </w:r>
      <w:r w:rsidRPr="00252C01">
        <w:rPr>
          <w:rFonts w:ascii="Roboto" w:hAnsi="Roboto"/>
          <w:sz w:val="20"/>
          <w:szCs w:val="20"/>
          <w:u w:val="single"/>
        </w:rPr>
        <w:fldChar w:fldCharType="end"/>
      </w:r>
      <w:r w:rsidRPr="00252C01">
        <w:rPr>
          <w:rFonts w:ascii="Roboto" w:hAnsi="Roboto"/>
          <w:sz w:val="20"/>
          <w:szCs w:val="20"/>
        </w:rPr>
        <w:t xml:space="preserve"> (Avant le 31 mars 2022 ou lors de l’épuisement de l’enveloppe budgétaire)</w:t>
      </w:r>
    </w:p>
    <w:p w14:paraId="00000155" w14:textId="06963195" w:rsidR="00D90259" w:rsidRPr="00252C01" w:rsidRDefault="007134BC" w:rsidP="00153FB3">
      <w:pPr>
        <w:pStyle w:val="Paragraphedeliste"/>
        <w:numPr>
          <w:ilvl w:val="0"/>
          <w:numId w:val="126"/>
        </w:numPr>
        <w:spacing w:after="0" w:line="240" w:lineRule="auto"/>
        <w:contextualSpacing w:val="0"/>
        <w:rPr>
          <w:rFonts w:ascii="Roboto" w:hAnsi="Roboto"/>
          <w:sz w:val="20"/>
          <w:szCs w:val="20"/>
        </w:rPr>
      </w:pPr>
      <w:bookmarkStart w:id="6" w:name="_heading=h.v0esz8pgc09b" w:colFirst="0" w:colLast="0"/>
      <w:bookmarkEnd w:id="6"/>
      <w:r w:rsidRPr="00252C01">
        <w:rPr>
          <w:rFonts w:ascii="Roboto" w:hAnsi="Roboto"/>
          <w:sz w:val="20"/>
          <w:szCs w:val="20"/>
        </w:rPr>
        <w:t>Organismes admissibles: COOP, MUNICIPAL, OBNL, PRIVÉ</w:t>
      </w:r>
    </w:p>
    <w:p w14:paraId="714180DF" w14:textId="77777777" w:rsidR="0064173D" w:rsidRPr="00252C01" w:rsidRDefault="0064173D" w:rsidP="0064173D">
      <w:pPr>
        <w:spacing w:after="0" w:line="240" w:lineRule="auto"/>
        <w:rPr>
          <w:rFonts w:ascii="Roboto" w:hAnsi="Roboto"/>
          <w:b/>
          <w:sz w:val="20"/>
          <w:szCs w:val="20"/>
        </w:rPr>
      </w:pPr>
    </w:p>
    <w:p w14:paraId="78F9E2D2" w14:textId="08DDB999" w:rsidR="0064173D" w:rsidRPr="00252C01" w:rsidRDefault="00252C01" w:rsidP="0064173D">
      <w:pPr>
        <w:spacing w:after="0" w:line="240" w:lineRule="auto"/>
        <w:rPr>
          <w:rFonts w:ascii="Roboto" w:hAnsi="Roboto"/>
          <w:sz w:val="20"/>
          <w:szCs w:val="20"/>
          <w:highlight w:val="white"/>
        </w:rPr>
      </w:pPr>
      <w:hyperlink r:id="rId190" w:anchor="c18985">
        <w:r w:rsidR="0064173D" w:rsidRPr="00252C01">
          <w:rPr>
            <w:rFonts w:ascii="Roboto" w:hAnsi="Roboto"/>
            <w:sz w:val="20"/>
            <w:szCs w:val="20"/>
            <w:highlight w:val="white"/>
            <w:u w:val="single"/>
          </w:rPr>
          <w:t xml:space="preserve">Programme d’appui au développement des attraits touristiques (PADAT) - </w:t>
        </w:r>
      </w:hyperlink>
      <w:hyperlink r:id="rId191" w:anchor="c18985">
        <w:r w:rsidR="0064173D" w:rsidRPr="00252C01">
          <w:rPr>
            <w:rFonts w:ascii="Roboto" w:hAnsi="Roboto"/>
            <w:sz w:val="20"/>
            <w:szCs w:val="20"/>
            <w:highlight w:val="white"/>
            <w:u w:val="single"/>
          </w:rPr>
          <w:t>Volet 1</w:t>
        </w:r>
      </w:hyperlink>
      <w:hyperlink r:id="rId192" w:anchor="c18985">
        <w:r w:rsidR="0064173D" w:rsidRPr="00252C01">
          <w:rPr>
            <w:rFonts w:ascii="Roboto" w:hAnsi="Roboto"/>
            <w:sz w:val="20"/>
            <w:szCs w:val="20"/>
            <w:highlight w:val="white"/>
            <w:u w:val="single"/>
          </w:rPr>
          <w:t xml:space="preserve"> : Appui au développement des attraits touristiques</w:t>
        </w:r>
      </w:hyperlink>
      <w:r w:rsidR="0064173D" w:rsidRPr="00252C01">
        <w:rPr>
          <w:rFonts w:ascii="Roboto" w:hAnsi="Roboto"/>
          <w:sz w:val="20"/>
          <w:szCs w:val="20"/>
          <w:highlight w:val="white"/>
        </w:rPr>
        <w:t xml:space="preserve"> (date limite demande: 30 juin 2022)</w:t>
      </w:r>
    </w:p>
    <w:p w14:paraId="257F7D37" w14:textId="77777777" w:rsidR="0064173D" w:rsidRPr="00252C01" w:rsidRDefault="0064173D" w:rsidP="0064173D">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COOP, MUNICIPAL*, OBNL, PRIVÉ</w:t>
      </w:r>
    </w:p>
    <w:p w14:paraId="26F36240" w14:textId="77777777" w:rsidR="0064173D" w:rsidRPr="00252C01" w:rsidRDefault="0064173D" w:rsidP="0064173D">
      <w:pPr>
        <w:spacing w:after="0" w:line="240" w:lineRule="auto"/>
        <w:rPr>
          <w:rFonts w:ascii="Roboto" w:hAnsi="Roboto"/>
          <w:sz w:val="20"/>
          <w:szCs w:val="20"/>
        </w:rPr>
      </w:pPr>
    </w:p>
    <w:p w14:paraId="620CFEB9" w14:textId="3D25CD97" w:rsidR="0064173D" w:rsidRPr="00252C01" w:rsidRDefault="00252C01" w:rsidP="0064173D">
      <w:pPr>
        <w:spacing w:after="0" w:line="240" w:lineRule="auto"/>
        <w:rPr>
          <w:rFonts w:ascii="Roboto" w:hAnsi="Roboto"/>
          <w:sz w:val="20"/>
          <w:szCs w:val="20"/>
          <w:highlight w:val="white"/>
        </w:rPr>
      </w:pPr>
      <w:hyperlink r:id="rId193" w:anchor="c18985">
        <w:r w:rsidR="0064173D" w:rsidRPr="00252C01">
          <w:rPr>
            <w:rFonts w:ascii="Roboto" w:hAnsi="Roboto"/>
            <w:sz w:val="20"/>
            <w:szCs w:val="20"/>
            <w:highlight w:val="white"/>
            <w:u w:val="single"/>
          </w:rPr>
          <w:t xml:space="preserve">Programme d’appui au développement des attraits touristiques (PADAT) - </w:t>
        </w:r>
      </w:hyperlink>
      <w:hyperlink r:id="rId194" w:anchor="c18985">
        <w:r w:rsidR="0064173D" w:rsidRPr="00252C01">
          <w:rPr>
            <w:rFonts w:ascii="Roboto" w:hAnsi="Roboto"/>
            <w:sz w:val="20"/>
            <w:szCs w:val="20"/>
            <w:highlight w:val="white"/>
            <w:u w:val="single"/>
          </w:rPr>
          <w:t>Volet 2</w:t>
        </w:r>
      </w:hyperlink>
      <w:hyperlink r:id="rId195" w:anchor="c18985">
        <w:r w:rsidR="0064173D" w:rsidRPr="00252C01">
          <w:rPr>
            <w:rFonts w:ascii="Roboto" w:hAnsi="Roboto"/>
            <w:sz w:val="20"/>
            <w:szCs w:val="20"/>
            <w:highlight w:val="white"/>
            <w:u w:val="single"/>
          </w:rPr>
          <w:t xml:space="preserve"> : Fonds de financement en tourisme d’affaires pour les établissements hôteliers</w:t>
        </w:r>
      </w:hyperlink>
      <w:r w:rsidR="0064173D" w:rsidRPr="00252C01">
        <w:rPr>
          <w:rFonts w:ascii="Roboto" w:hAnsi="Roboto"/>
          <w:sz w:val="20"/>
          <w:szCs w:val="20"/>
          <w:highlight w:val="white"/>
        </w:rPr>
        <w:t xml:space="preserve"> (date limite demande: 30 juin 2022)</w:t>
      </w:r>
    </w:p>
    <w:p w14:paraId="2794F85E" w14:textId="77777777" w:rsidR="0064173D" w:rsidRPr="00252C01" w:rsidRDefault="0064173D" w:rsidP="0064173D">
      <w:pPr>
        <w:pStyle w:val="Paragraphedeliste"/>
        <w:numPr>
          <w:ilvl w:val="0"/>
          <w:numId w:val="126"/>
        </w:numPr>
        <w:spacing w:after="0" w:line="240" w:lineRule="auto"/>
        <w:contextualSpacing w:val="0"/>
        <w:rPr>
          <w:rFonts w:ascii="Roboto" w:hAnsi="Roboto"/>
          <w:sz w:val="20"/>
          <w:szCs w:val="20"/>
        </w:rPr>
      </w:pPr>
      <w:r w:rsidRPr="00252C01">
        <w:rPr>
          <w:rFonts w:ascii="Roboto" w:hAnsi="Roboto"/>
          <w:sz w:val="20"/>
          <w:szCs w:val="20"/>
        </w:rPr>
        <w:t>Organismes admissibles: COOP, MUNICIPAL*, OBNL, PRIVÉ</w:t>
      </w:r>
    </w:p>
    <w:p w14:paraId="4501CDD0" w14:textId="77777777" w:rsidR="0064173D" w:rsidRPr="00252C01" w:rsidRDefault="0064173D" w:rsidP="00153FB3">
      <w:pPr>
        <w:spacing w:after="0" w:line="240" w:lineRule="auto"/>
        <w:rPr>
          <w:rFonts w:ascii="Roboto" w:hAnsi="Roboto"/>
          <w:sz w:val="20"/>
          <w:szCs w:val="20"/>
        </w:rPr>
      </w:pPr>
    </w:p>
    <w:p w14:paraId="00000156" w14:textId="77777777" w:rsidR="00D90259" w:rsidRPr="00252C01" w:rsidRDefault="00252C01" w:rsidP="00153FB3">
      <w:pPr>
        <w:spacing w:after="0" w:line="240" w:lineRule="auto"/>
        <w:rPr>
          <w:rFonts w:ascii="Roboto" w:hAnsi="Roboto"/>
          <w:sz w:val="20"/>
          <w:szCs w:val="20"/>
          <w:highlight w:val="white"/>
        </w:rPr>
      </w:pPr>
      <w:hyperlink r:id="rId196">
        <w:r w:rsidR="007134BC" w:rsidRPr="00252C01">
          <w:rPr>
            <w:rFonts w:ascii="Roboto" w:hAnsi="Roboto"/>
            <w:sz w:val="20"/>
            <w:szCs w:val="20"/>
            <w:u w:val="single"/>
          </w:rPr>
          <w:t>Programme Explore Québec</w:t>
        </w:r>
      </w:hyperlink>
      <w:r w:rsidR="007134BC" w:rsidRPr="00252C01">
        <w:rPr>
          <w:rFonts w:ascii="Roboto" w:hAnsi="Roboto"/>
          <w:sz w:val="20"/>
          <w:szCs w:val="20"/>
        </w:rPr>
        <w:t xml:space="preserve"> (1</w:t>
      </w:r>
      <w:r w:rsidR="007134BC" w:rsidRPr="00252C01">
        <w:rPr>
          <w:rFonts w:ascii="Roboto" w:hAnsi="Roboto"/>
          <w:sz w:val="20"/>
          <w:szCs w:val="20"/>
          <w:vertAlign w:val="superscript"/>
        </w:rPr>
        <w:t>er</w:t>
      </w:r>
      <w:r w:rsidR="007134BC" w:rsidRPr="00252C01">
        <w:rPr>
          <w:rFonts w:ascii="Roboto" w:hAnsi="Roboto"/>
          <w:sz w:val="20"/>
          <w:szCs w:val="20"/>
        </w:rPr>
        <w:t xml:space="preserve"> appel : avant le 28 février 2020, 2</w:t>
      </w:r>
      <w:r w:rsidR="007134BC" w:rsidRPr="00252C01">
        <w:rPr>
          <w:rFonts w:ascii="Roboto" w:hAnsi="Roboto"/>
          <w:sz w:val="20"/>
          <w:szCs w:val="20"/>
          <w:vertAlign w:val="superscript"/>
        </w:rPr>
        <w:t>e</w:t>
      </w:r>
      <w:r w:rsidR="007134BC" w:rsidRPr="00252C01">
        <w:rPr>
          <w:rFonts w:ascii="Roboto" w:hAnsi="Roboto"/>
          <w:sz w:val="20"/>
          <w:szCs w:val="20"/>
        </w:rPr>
        <w:t xml:space="preserve"> appel : mai 2020, 3</w:t>
      </w:r>
      <w:r w:rsidR="007134BC" w:rsidRPr="00252C01">
        <w:rPr>
          <w:rFonts w:ascii="Roboto" w:hAnsi="Roboto"/>
          <w:sz w:val="20"/>
          <w:szCs w:val="20"/>
          <w:vertAlign w:val="superscript"/>
        </w:rPr>
        <w:t>e</w:t>
      </w:r>
      <w:r w:rsidR="007134BC" w:rsidRPr="00252C01">
        <w:rPr>
          <w:rFonts w:ascii="Roboto" w:hAnsi="Roboto"/>
          <w:sz w:val="20"/>
          <w:szCs w:val="20"/>
        </w:rPr>
        <w:t xml:space="preserve"> appel : juillet 2020, </w:t>
      </w:r>
      <w:r w:rsidR="007134BC" w:rsidRPr="00252C01">
        <w:rPr>
          <w:rFonts w:ascii="Roboto" w:hAnsi="Roboto"/>
          <w:sz w:val="20"/>
          <w:szCs w:val="20"/>
          <w:highlight w:val="yellow"/>
        </w:rPr>
        <w:t>4</w:t>
      </w:r>
      <w:r w:rsidR="007134BC" w:rsidRPr="00252C01">
        <w:rPr>
          <w:rFonts w:ascii="Roboto" w:hAnsi="Roboto"/>
          <w:sz w:val="20"/>
          <w:szCs w:val="20"/>
          <w:highlight w:val="yellow"/>
          <w:vertAlign w:val="superscript"/>
        </w:rPr>
        <w:t>e</w:t>
      </w:r>
      <w:r w:rsidR="007134BC" w:rsidRPr="00252C01">
        <w:rPr>
          <w:rFonts w:ascii="Roboto" w:hAnsi="Roboto"/>
          <w:sz w:val="20"/>
          <w:szCs w:val="20"/>
          <w:highlight w:val="yellow"/>
        </w:rPr>
        <w:t xml:space="preserve"> appel : septembre 2020)</w:t>
      </w:r>
    </w:p>
    <w:p w14:paraId="00000157" w14:textId="77777777" w:rsidR="00D90259" w:rsidRPr="00252C01" w:rsidRDefault="007134BC" w:rsidP="00153FB3">
      <w:pPr>
        <w:pStyle w:val="Paragraphedeliste"/>
        <w:numPr>
          <w:ilvl w:val="0"/>
          <w:numId w:val="126"/>
        </w:numPr>
        <w:spacing w:after="0" w:line="240" w:lineRule="auto"/>
        <w:contextualSpacing w:val="0"/>
        <w:rPr>
          <w:rFonts w:ascii="Roboto" w:hAnsi="Roboto"/>
          <w:sz w:val="20"/>
          <w:szCs w:val="20"/>
          <w:highlight w:val="white"/>
        </w:rPr>
      </w:pPr>
      <w:r w:rsidRPr="00252C01">
        <w:rPr>
          <w:rFonts w:ascii="Roboto" w:hAnsi="Roboto"/>
          <w:sz w:val="20"/>
          <w:szCs w:val="20"/>
          <w:highlight w:val="white"/>
        </w:rPr>
        <w:t>Organismes admissibles: PRIVÉ*</w:t>
      </w:r>
    </w:p>
    <w:p w14:paraId="00000158" w14:textId="77777777" w:rsidR="00D90259" w:rsidRPr="00252C01" w:rsidRDefault="00D90259" w:rsidP="00153FB3">
      <w:pPr>
        <w:spacing w:after="0" w:line="240" w:lineRule="auto"/>
        <w:rPr>
          <w:rFonts w:ascii="Roboto" w:hAnsi="Roboto"/>
          <w:sz w:val="20"/>
          <w:szCs w:val="20"/>
        </w:rPr>
      </w:pPr>
    </w:p>
    <w:p w14:paraId="00000159" w14:textId="77777777" w:rsidR="00D90259" w:rsidRPr="00252C01" w:rsidRDefault="00D90259" w:rsidP="00153FB3">
      <w:pPr>
        <w:spacing w:after="0" w:line="240" w:lineRule="auto"/>
        <w:rPr>
          <w:rFonts w:ascii="Roboto" w:hAnsi="Roboto"/>
          <w:sz w:val="20"/>
          <w:szCs w:val="20"/>
        </w:rPr>
      </w:pPr>
    </w:p>
    <w:p w14:paraId="0000015A" w14:textId="77777777" w:rsidR="00D90259" w:rsidRPr="00372195" w:rsidRDefault="00D90259" w:rsidP="00153FB3">
      <w:pPr>
        <w:spacing w:after="0" w:line="240" w:lineRule="auto"/>
        <w:jc w:val="both"/>
        <w:rPr>
          <w:rFonts w:ascii="Roboto" w:hAnsi="Roboto"/>
          <w:sz w:val="20"/>
        </w:rPr>
      </w:pPr>
    </w:p>
    <w:sectPr w:rsidR="00D90259" w:rsidRPr="00372195">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A0F"/>
    <w:multiLevelType w:val="multilevel"/>
    <w:tmpl w:val="F4C6E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473F06"/>
    <w:multiLevelType w:val="hybridMultilevel"/>
    <w:tmpl w:val="A56CA6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2DE232D"/>
    <w:multiLevelType w:val="multilevel"/>
    <w:tmpl w:val="69208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66035A"/>
    <w:multiLevelType w:val="multilevel"/>
    <w:tmpl w:val="6AF23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3B862A4"/>
    <w:multiLevelType w:val="multilevel"/>
    <w:tmpl w:val="E5CC6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4D51CF5"/>
    <w:multiLevelType w:val="multilevel"/>
    <w:tmpl w:val="0FB63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5931080"/>
    <w:multiLevelType w:val="multilevel"/>
    <w:tmpl w:val="5E16F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67B5145"/>
    <w:multiLevelType w:val="multilevel"/>
    <w:tmpl w:val="23A02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69414C0"/>
    <w:multiLevelType w:val="multilevel"/>
    <w:tmpl w:val="597A1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95A662F"/>
    <w:multiLevelType w:val="multilevel"/>
    <w:tmpl w:val="C1F68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0BB022D1"/>
    <w:multiLevelType w:val="multilevel"/>
    <w:tmpl w:val="A2E4A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BE626F2"/>
    <w:multiLevelType w:val="multilevel"/>
    <w:tmpl w:val="A6F8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C9612D3"/>
    <w:multiLevelType w:val="multilevel"/>
    <w:tmpl w:val="AF525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DFF1D7D"/>
    <w:multiLevelType w:val="multilevel"/>
    <w:tmpl w:val="1CBA5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0E8407D1"/>
    <w:multiLevelType w:val="multilevel"/>
    <w:tmpl w:val="01CEA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0E9D5563"/>
    <w:multiLevelType w:val="multilevel"/>
    <w:tmpl w:val="EE0CF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0EFC7DD7"/>
    <w:multiLevelType w:val="multilevel"/>
    <w:tmpl w:val="C85E5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0F222B33"/>
    <w:multiLevelType w:val="multilevel"/>
    <w:tmpl w:val="F53A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0DD2914"/>
    <w:multiLevelType w:val="multilevel"/>
    <w:tmpl w:val="3E68B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13142D16"/>
    <w:multiLevelType w:val="multilevel"/>
    <w:tmpl w:val="C9EE5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15272F5B"/>
    <w:multiLevelType w:val="hybridMultilevel"/>
    <w:tmpl w:val="0974EA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1527355E"/>
    <w:multiLevelType w:val="multilevel"/>
    <w:tmpl w:val="0C64C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16CF3A34"/>
    <w:multiLevelType w:val="multilevel"/>
    <w:tmpl w:val="42AAF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17C0655C"/>
    <w:multiLevelType w:val="multilevel"/>
    <w:tmpl w:val="8E92F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192E3E3C"/>
    <w:multiLevelType w:val="multilevel"/>
    <w:tmpl w:val="ABA8B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1DE2314F"/>
    <w:multiLevelType w:val="multilevel"/>
    <w:tmpl w:val="E4E85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1FDA27AD"/>
    <w:multiLevelType w:val="multilevel"/>
    <w:tmpl w:val="BD3C3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205E70CA"/>
    <w:multiLevelType w:val="multilevel"/>
    <w:tmpl w:val="67B4E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20952987"/>
    <w:multiLevelType w:val="multilevel"/>
    <w:tmpl w:val="C068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210F7824"/>
    <w:multiLevelType w:val="multilevel"/>
    <w:tmpl w:val="C4B63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2340784F"/>
    <w:multiLevelType w:val="multilevel"/>
    <w:tmpl w:val="691A8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455113C"/>
    <w:multiLevelType w:val="multilevel"/>
    <w:tmpl w:val="9FE80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26774E08"/>
    <w:multiLevelType w:val="multilevel"/>
    <w:tmpl w:val="C16CD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26B8125D"/>
    <w:multiLevelType w:val="multilevel"/>
    <w:tmpl w:val="41BAF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26CC1920"/>
    <w:multiLevelType w:val="multilevel"/>
    <w:tmpl w:val="16EE1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2754742F"/>
    <w:multiLevelType w:val="multilevel"/>
    <w:tmpl w:val="1D9E7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28AA2943"/>
    <w:multiLevelType w:val="multilevel"/>
    <w:tmpl w:val="4D3A1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2A801ACA"/>
    <w:multiLevelType w:val="multilevel"/>
    <w:tmpl w:val="FE5C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2B1B6441"/>
    <w:multiLevelType w:val="multilevel"/>
    <w:tmpl w:val="D40EA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2BC8641E"/>
    <w:multiLevelType w:val="multilevel"/>
    <w:tmpl w:val="512ED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2C4638D4"/>
    <w:multiLevelType w:val="multilevel"/>
    <w:tmpl w:val="A7281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2DC06AB7"/>
    <w:multiLevelType w:val="multilevel"/>
    <w:tmpl w:val="56F2F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2EF65C99"/>
    <w:multiLevelType w:val="multilevel"/>
    <w:tmpl w:val="3064C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324651C3"/>
    <w:multiLevelType w:val="multilevel"/>
    <w:tmpl w:val="D960E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36662110"/>
    <w:multiLevelType w:val="multilevel"/>
    <w:tmpl w:val="59DCB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36D37579"/>
    <w:multiLevelType w:val="multilevel"/>
    <w:tmpl w:val="E8082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36D95564"/>
    <w:multiLevelType w:val="multilevel"/>
    <w:tmpl w:val="5270E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37945F90"/>
    <w:multiLevelType w:val="hybridMultilevel"/>
    <w:tmpl w:val="E40EA3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nsid w:val="38432D11"/>
    <w:multiLevelType w:val="multilevel"/>
    <w:tmpl w:val="32C8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3A620E1B"/>
    <w:multiLevelType w:val="multilevel"/>
    <w:tmpl w:val="B2CEF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3BB54E5C"/>
    <w:multiLevelType w:val="multilevel"/>
    <w:tmpl w:val="ACF0E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3BDB09E3"/>
    <w:multiLevelType w:val="multilevel"/>
    <w:tmpl w:val="E33C2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3CA839D7"/>
    <w:multiLevelType w:val="multilevel"/>
    <w:tmpl w:val="39480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3D1D31F7"/>
    <w:multiLevelType w:val="multilevel"/>
    <w:tmpl w:val="12324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3D6513C0"/>
    <w:multiLevelType w:val="multilevel"/>
    <w:tmpl w:val="E534C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3DAD5C83"/>
    <w:multiLevelType w:val="multilevel"/>
    <w:tmpl w:val="8D52F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3F9739F0"/>
    <w:multiLevelType w:val="multilevel"/>
    <w:tmpl w:val="C874C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40897C38"/>
    <w:multiLevelType w:val="multilevel"/>
    <w:tmpl w:val="666C9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41680652"/>
    <w:multiLevelType w:val="multilevel"/>
    <w:tmpl w:val="62DE6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42EB65DA"/>
    <w:multiLevelType w:val="multilevel"/>
    <w:tmpl w:val="66D2F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43F836C1"/>
    <w:multiLevelType w:val="multilevel"/>
    <w:tmpl w:val="9612A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44CC1903"/>
    <w:multiLevelType w:val="hybridMultilevel"/>
    <w:tmpl w:val="6960E794"/>
    <w:lvl w:ilvl="0" w:tplc="70F4C39E">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nsid w:val="467F408B"/>
    <w:multiLevelType w:val="multilevel"/>
    <w:tmpl w:val="9F8E7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49377F67"/>
    <w:multiLevelType w:val="multilevel"/>
    <w:tmpl w:val="E598B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495D296A"/>
    <w:multiLevelType w:val="multilevel"/>
    <w:tmpl w:val="F230D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49A21020"/>
    <w:multiLevelType w:val="multilevel"/>
    <w:tmpl w:val="9AF63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4A9D2188"/>
    <w:multiLevelType w:val="multilevel"/>
    <w:tmpl w:val="2F2AD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4AFE2FEF"/>
    <w:multiLevelType w:val="multilevel"/>
    <w:tmpl w:val="3F948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4BED79EE"/>
    <w:multiLevelType w:val="multilevel"/>
    <w:tmpl w:val="CE703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4CF10864"/>
    <w:multiLevelType w:val="multilevel"/>
    <w:tmpl w:val="48EA8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4D5E50A5"/>
    <w:multiLevelType w:val="multilevel"/>
    <w:tmpl w:val="3F0C2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4FEB2017"/>
    <w:multiLevelType w:val="multilevel"/>
    <w:tmpl w:val="898AF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50726849"/>
    <w:multiLevelType w:val="multilevel"/>
    <w:tmpl w:val="1952E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50C72E4F"/>
    <w:multiLevelType w:val="multilevel"/>
    <w:tmpl w:val="6FDCD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5478405D"/>
    <w:multiLevelType w:val="multilevel"/>
    <w:tmpl w:val="BFA6E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564F5BFF"/>
    <w:multiLevelType w:val="multilevel"/>
    <w:tmpl w:val="4334A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56B80BEE"/>
    <w:multiLevelType w:val="multilevel"/>
    <w:tmpl w:val="C2664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591844EC"/>
    <w:multiLevelType w:val="multilevel"/>
    <w:tmpl w:val="9E9E8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nsid w:val="59794075"/>
    <w:multiLevelType w:val="multilevel"/>
    <w:tmpl w:val="F020A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nsid w:val="5A8A2160"/>
    <w:multiLevelType w:val="multilevel"/>
    <w:tmpl w:val="39201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5ABC1FF4"/>
    <w:multiLevelType w:val="multilevel"/>
    <w:tmpl w:val="0A6AE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5B94105A"/>
    <w:multiLevelType w:val="multilevel"/>
    <w:tmpl w:val="F4445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5BB15379"/>
    <w:multiLevelType w:val="multilevel"/>
    <w:tmpl w:val="17DEF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nsid w:val="5BCD0809"/>
    <w:multiLevelType w:val="multilevel"/>
    <w:tmpl w:val="E5B04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nsid w:val="5EB054F2"/>
    <w:multiLevelType w:val="multilevel"/>
    <w:tmpl w:val="283AB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nsid w:val="5F1E3A6A"/>
    <w:multiLevelType w:val="multilevel"/>
    <w:tmpl w:val="423E9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605D0A29"/>
    <w:multiLevelType w:val="multilevel"/>
    <w:tmpl w:val="D1C40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nsid w:val="60B0049F"/>
    <w:multiLevelType w:val="multilevel"/>
    <w:tmpl w:val="09601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nsid w:val="60DE62C1"/>
    <w:multiLevelType w:val="multilevel"/>
    <w:tmpl w:val="935E2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nsid w:val="614E3940"/>
    <w:multiLevelType w:val="multilevel"/>
    <w:tmpl w:val="F56AA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61F969F4"/>
    <w:multiLevelType w:val="multilevel"/>
    <w:tmpl w:val="FF8C2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nsid w:val="623D0953"/>
    <w:multiLevelType w:val="multilevel"/>
    <w:tmpl w:val="B0CCF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nsid w:val="62465AC2"/>
    <w:multiLevelType w:val="multilevel"/>
    <w:tmpl w:val="1E76D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nsid w:val="63C714B2"/>
    <w:multiLevelType w:val="multilevel"/>
    <w:tmpl w:val="47E0D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nsid w:val="666B69A0"/>
    <w:multiLevelType w:val="multilevel"/>
    <w:tmpl w:val="F0E29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nsid w:val="66AA44A8"/>
    <w:multiLevelType w:val="multilevel"/>
    <w:tmpl w:val="43348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nsid w:val="66DE1065"/>
    <w:multiLevelType w:val="multilevel"/>
    <w:tmpl w:val="64A6C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nsid w:val="687528C9"/>
    <w:multiLevelType w:val="multilevel"/>
    <w:tmpl w:val="E252F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nsid w:val="68F00CD3"/>
    <w:multiLevelType w:val="multilevel"/>
    <w:tmpl w:val="396A2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nsid w:val="691172D4"/>
    <w:multiLevelType w:val="multilevel"/>
    <w:tmpl w:val="17D21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nsid w:val="695F4082"/>
    <w:multiLevelType w:val="multilevel"/>
    <w:tmpl w:val="FEDAA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nsid w:val="6AAE6807"/>
    <w:multiLevelType w:val="multilevel"/>
    <w:tmpl w:val="68982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nsid w:val="6B097421"/>
    <w:multiLevelType w:val="multilevel"/>
    <w:tmpl w:val="D7486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nsid w:val="6B7C4141"/>
    <w:multiLevelType w:val="multilevel"/>
    <w:tmpl w:val="3D3A5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nsid w:val="6BF859B6"/>
    <w:multiLevelType w:val="multilevel"/>
    <w:tmpl w:val="A9B4F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nsid w:val="6E824F1F"/>
    <w:multiLevelType w:val="multilevel"/>
    <w:tmpl w:val="5A422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nsid w:val="6E8C3445"/>
    <w:multiLevelType w:val="multilevel"/>
    <w:tmpl w:val="E5FA6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nsid w:val="6EC00FD6"/>
    <w:multiLevelType w:val="multilevel"/>
    <w:tmpl w:val="84624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nsid w:val="6EC30C59"/>
    <w:multiLevelType w:val="multilevel"/>
    <w:tmpl w:val="C6F8D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nsid w:val="6EEC315B"/>
    <w:multiLevelType w:val="multilevel"/>
    <w:tmpl w:val="34249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nsid w:val="6F224354"/>
    <w:multiLevelType w:val="multilevel"/>
    <w:tmpl w:val="5394C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71051AA0"/>
    <w:multiLevelType w:val="multilevel"/>
    <w:tmpl w:val="46F47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nsid w:val="7123292F"/>
    <w:multiLevelType w:val="multilevel"/>
    <w:tmpl w:val="7598C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nsid w:val="7139793C"/>
    <w:multiLevelType w:val="multilevel"/>
    <w:tmpl w:val="7A8CF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nsid w:val="714816D2"/>
    <w:multiLevelType w:val="multilevel"/>
    <w:tmpl w:val="641AC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nsid w:val="71855BE9"/>
    <w:multiLevelType w:val="hybridMultilevel"/>
    <w:tmpl w:val="72FEE5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6">
    <w:nsid w:val="71CB3B6B"/>
    <w:multiLevelType w:val="multilevel"/>
    <w:tmpl w:val="74A08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nsid w:val="73EE305B"/>
    <w:multiLevelType w:val="multilevel"/>
    <w:tmpl w:val="91FE4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nsid w:val="74CC7D6D"/>
    <w:multiLevelType w:val="multilevel"/>
    <w:tmpl w:val="246C9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nsid w:val="753667CA"/>
    <w:multiLevelType w:val="multilevel"/>
    <w:tmpl w:val="20DE3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nsid w:val="75EA6108"/>
    <w:multiLevelType w:val="multilevel"/>
    <w:tmpl w:val="70863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nsid w:val="77442CF3"/>
    <w:multiLevelType w:val="multilevel"/>
    <w:tmpl w:val="3CB0B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nsid w:val="78AE7D71"/>
    <w:multiLevelType w:val="hybridMultilevel"/>
    <w:tmpl w:val="63A04E22"/>
    <w:lvl w:ilvl="0" w:tplc="70F4C39E">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3">
    <w:nsid w:val="78EA7EF1"/>
    <w:multiLevelType w:val="multilevel"/>
    <w:tmpl w:val="5E148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nsid w:val="795F0901"/>
    <w:multiLevelType w:val="multilevel"/>
    <w:tmpl w:val="323A3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nsid w:val="7C3E1D37"/>
    <w:multiLevelType w:val="multilevel"/>
    <w:tmpl w:val="F760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nsid w:val="7CE64F3A"/>
    <w:multiLevelType w:val="multilevel"/>
    <w:tmpl w:val="785CD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nsid w:val="7D0A2C4B"/>
    <w:multiLevelType w:val="multilevel"/>
    <w:tmpl w:val="DDD6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nsid w:val="7E6370C0"/>
    <w:multiLevelType w:val="multilevel"/>
    <w:tmpl w:val="B02AB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nsid w:val="7FC21C15"/>
    <w:multiLevelType w:val="multilevel"/>
    <w:tmpl w:val="EA64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9"/>
  </w:num>
  <w:num w:numId="3">
    <w:abstractNumId w:val="69"/>
  </w:num>
  <w:num w:numId="4">
    <w:abstractNumId w:val="82"/>
  </w:num>
  <w:num w:numId="5">
    <w:abstractNumId w:val="126"/>
  </w:num>
  <w:num w:numId="6">
    <w:abstractNumId w:val="118"/>
  </w:num>
  <w:num w:numId="7">
    <w:abstractNumId w:val="13"/>
  </w:num>
  <w:num w:numId="8">
    <w:abstractNumId w:val="0"/>
  </w:num>
  <w:num w:numId="9">
    <w:abstractNumId w:val="97"/>
  </w:num>
  <w:num w:numId="10">
    <w:abstractNumId w:val="92"/>
  </w:num>
  <w:num w:numId="11">
    <w:abstractNumId w:val="74"/>
  </w:num>
  <w:num w:numId="12">
    <w:abstractNumId w:val="18"/>
  </w:num>
  <w:num w:numId="13">
    <w:abstractNumId w:val="94"/>
  </w:num>
  <w:num w:numId="14">
    <w:abstractNumId w:val="103"/>
  </w:num>
  <w:num w:numId="15">
    <w:abstractNumId w:val="37"/>
  </w:num>
  <w:num w:numId="16">
    <w:abstractNumId w:val="112"/>
  </w:num>
  <w:num w:numId="17">
    <w:abstractNumId w:val="52"/>
  </w:num>
  <w:num w:numId="18">
    <w:abstractNumId w:val="7"/>
  </w:num>
  <w:num w:numId="19">
    <w:abstractNumId w:val="123"/>
  </w:num>
  <w:num w:numId="20">
    <w:abstractNumId w:val="86"/>
  </w:num>
  <w:num w:numId="21">
    <w:abstractNumId w:val="93"/>
  </w:num>
  <w:num w:numId="22">
    <w:abstractNumId w:val="26"/>
  </w:num>
  <w:num w:numId="23">
    <w:abstractNumId w:val="89"/>
  </w:num>
  <w:num w:numId="24">
    <w:abstractNumId w:val="23"/>
  </w:num>
  <w:num w:numId="25">
    <w:abstractNumId w:val="127"/>
  </w:num>
  <w:num w:numId="26">
    <w:abstractNumId w:val="44"/>
  </w:num>
  <w:num w:numId="27">
    <w:abstractNumId w:val="45"/>
  </w:num>
  <w:num w:numId="28">
    <w:abstractNumId w:val="68"/>
  </w:num>
  <w:num w:numId="29">
    <w:abstractNumId w:val="66"/>
  </w:num>
  <w:num w:numId="30">
    <w:abstractNumId w:val="105"/>
  </w:num>
  <w:num w:numId="31">
    <w:abstractNumId w:val="77"/>
  </w:num>
  <w:num w:numId="32">
    <w:abstractNumId w:val="90"/>
  </w:num>
  <w:num w:numId="33">
    <w:abstractNumId w:val="57"/>
  </w:num>
  <w:num w:numId="34">
    <w:abstractNumId w:val="106"/>
  </w:num>
  <w:num w:numId="35">
    <w:abstractNumId w:val="43"/>
  </w:num>
  <w:num w:numId="36">
    <w:abstractNumId w:val="11"/>
  </w:num>
  <w:num w:numId="37">
    <w:abstractNumId w:val="129"/>
  </w:num>
  <w:num w:numId="38">
    <w:abstractNumId w:val="116"/>
  </w:num>
  <w:num w:numId="39">
    <w:abstractNumId w:val="8"/>
  </w:num>
  <w:num w:numId="40">
    <w:abstractNumId w:val="95"/>
  </w:num>
  <w:num w:numId="41">
    <w:abstractNumId w:val="100"/>
  </w:num>
  <w:num w:numId="42">
    <w:abstractNumId w:val="54"/>
  </w:num>
  <w:num w:numId="43">
    <w:abstractNumId w:val="78"/>
  </w:num>
  <w:num w:numId="44">
    <w:abstractNumId w:val="101"/>
  </w:num>
  <w:num w:numId="45">
    <w:abstractNumId w:val="2"/>
  </w:num>
  <w:num w:numId="46">
    <w:abstractNumId w:val="88"/>
  </w:num>
  <w:num w:numId="47">
    <w:abstractNumId w:val="48"/>
  </w:num>
  <w:num w:numId="48">
    <w:abstractNumId w:val="40"/>
  </w:num>
  <w:num w:numId="49">
    <w:abstractNumId w:val="53"/>
  </w:num>
  <w:num w:numId="50">
    <w:abstractNumId w:val="99"/>
  </w:num>
  <w:num w:numId="51">
    <w:abstractNumId w:val="42"/>
  </w:num>
  <w:num w:numId="52">
    <w:abstractNumId w:val="25"/>
  </w:num>
  <w:num w:numId="53">
    <w:abstractNumId w:val="75"/>
  </w:num>
  <w:num w:numId="54">
    <w:abstractNumId w:val="111"/>
  </w:num>
  <w:num w:numId="55">
    <w:abstractNumId w:val="50"/>
  </w:num>
  <w:num w:numId="56">
    <w:abstractNumId w:val="114"/>
  </w:num>
  <w:num w:numId="57">
    <w:abstractNumId w:val="102"/>
  </w:num>
  <w:num w:numId="58">
    <w:abstractNumId w:val="70"/>
  </w:num>
  <w:num w:numId="59">
    <w:abstractNumId w:val="128"/>
  </w:num>
  <w:num w:numId="60">
    <w:abstractNumId w:val="41"/>
  </w:num>
  <w:num w:numId="61">
    <w:abstractNumId w:val="59"/>
  </w:num>
  <w:num w:numId="62">
    <w:abstractNumId w:val="65"/>
  </w:num>
  <w:num w:numId="63">
    <w:abstractNumId w:val="46"/>
  </w:num>
  <w:num w:numId="64">
    <w:abstractNumId w:val="120"/>
  </w:num>
  <w:num w:numId="65">
    <w:abstractNumId w:val="32"/>
  </w:num>
  <w:num w:numId="66">
    <w:abstractNumId w:val="21"/>
  </w:num>
  <w:num w:numId="67">
    <w:abstractNumId w:val="14"/>
  </w:num>
  <w:num w:numId="68">
    <w:abstractNumId w:val="62"/>
  </w:num>
  <w:num w:numId="69">
    <w:abstractNumId w:val="38"/>
  </w:num>
  <w:num w:numId="70">
    <w:abstractNumId w:val="72"/>
  </w:num>
  <w:num w:numId="71">
    <w:abstractNumId w:val="67"/>
  </w:num>
  <w:num w:numId="72">
    <w:abstractNumId w:val="24"/>
  </w:num>
  <w:num w:numId="73">
    <w:abstractNumId w:val="124"/>
  </w:num>
  <w:num w:numId="74">
    <w:abstractNumId w:val="71"/>
  </w:num>
  <w:num w:numId="75">
    <w:abstractNumId w:val="125"/>
  </w:num>
  <w:num w:numId="76">
    <w:abstractNumId w:val="73"/>
  </w:num>
  <w:num w:numId="77">
    <w:abstractNumId w:val="3"/>
  </w:num>
  <w:num w:numId="78">
    <w:abstractNumId w:val="121"/>
  </w:num>
  <w:num w:numId="79">
    <w:abstractNumId w:val="51"/>
  </w:num>
  <w:num w:numId="80">
    <w:abstractNumId w:val="107"/>
  </w:num>
  <w:num w:numId="81">
    <w:abstractNumId w:val="5"/>
  </w:num>
  <w:num w:numId="82">
    <w:abstractNumId w:val="117"/>
  </w:num>
  <w:num w:numId="83">
    <w:abstractNumId w:val="119"/>
  </w:num>
  <w:num w:numId="84">
    <w:abstractNumId w:val="10"/>
  </w:num>
  <w:num w:numId="85">
    <w:abstractNumId w:val="109"/>
  </w:num>
  <w:num w:numId="86">
    <w:abstractNumId w:val="15"/>
  </w:num>
  <w:num w:numId="87">
    <w:abstractNumId w:val="49"/>
  </w:num>
  <w:num w:numId="88">
    <w:abstractNumId w:val="84"/>
  </w:num>
  <w:num w:numId="89">
    <w:abstractNumId w:val="60"/>
  </w:num>
  <w:num w:numId="90">
    <w:abstractNumId w:val="80"/>
  </w:num>
  <w:num w:numId="91">
    <w:abstractNumId w:val="22"/>
  </w:num>
  <w:num w:numId="92">
    <w:abstractNumId w:val="64"/>
  </w:num>
  <w:num w:numId="93">
    <w:abstractNumId w:val="91"/>
  </w:num>
  <w:num w:numId="94">
    <w:abstractNumId w:val="110"/>
  </w:num>
  <w:num w:numId="95">
    <w:abstractNumId w:val="34"/>
  </w:num>
  <w:num w:numId="96">
    <w:abstractNumId w:val="87"/>
  </w:num>
  <w:num w:numId="97">
    <w:abstractNumId w:val="29"/>
  </w:num>
  <w:num w:numId="98">
    <w:abstractNumId w:val="39"/>
  </w:num>
  <w:num w:numId="99">
    <w:abstractNumId w:val="76"/>
  </w:num>
  <w:num w:numId="100">
    <w:abstractNumId w:val="28"/>
  </w:num>
  <w:num w:numId="101">
    <w:abstractNumId w:val="30"/>
  </w:num>
  <w:num w:numId="102">
    <w:abstractNumId w:val="12"/>
  </w:num>
  <w:num w:numId="103">
    <w:abstractNumId w:val="56"/>
  </w:num>
  <w:num w:numId="104">
    <w:abstractNumId w:val="85"/>
  </w:num>
  <w:num w:numId="105">
    <w:abstractNumId w:val="55"/>
  </w:num>
  <w:num w:numId="106">
    <w:abstractNumId w:val="96"/>
  </w:num>
  <w:num w:numId="107">
    <w:abstractNumId w:val="17"/>
  </w:num>
  <w:num w:numId="108">
    <w:abstractNumId w:val="83"/>
  </w:num>
  <w:num w:numId="109">
    <w:abstractNumId w:val="27"/>
  </w:num>
  <w:num w:numId="110">
    <w:abstractNumId w:val="81"/>
  </w:num>
  <w:num w:numId="111">
    <w:abstractNumId w:val="63"/>
  </w:num>
  <w:num w:numId="112">
    <w:abstractNumId w:val="16"/>
  </w:num>
  <w:num w:numId="113">
    <w:abstractNumId w:val="58"/>
  </w:num>
  <w:num w:numId="114">
    <w:abstractNumId w:val="6"/>
  </w:num>
  <w:num w:numId="115">
    <w:abstractNumId w:val="108"/>
  </w:num>
  <w:num w:numId="116">
    <w:abstractNumId w:val="19"/>
  </w:num>
  <w:num w:numId="117">
    <w:abstractNumId w:val="36"/>
  </w:num>
  <w:num w:numId="118">
    <w:abstractNumId w:val="113"/>
  </w:num>
  <w:num w:numId="119">
    <w:abstractNumId w:val="98"/>
  </w:num>
  <w:num w:numId="120">
    <w:abstractNumId w:val="35"/>
  </w:num>
  <w:num w:numId="121">
    <w:abstractNumId w:val="4"/>
  </w:num>
  <w:num w:numId="122">
    <w:abstractNumId w:val="31"/>
  </w:num>
  <w:num w:numId="123">
    <w:abstractNumId w:val="104"/>
  </w:num>
  <w:num w:numId="124">
    <w:abstractNumId w:val="33"/>
  </w:num>
  <w:num w:numId="125">
    <w:abstractNumId w:val="20"/>
  </w:num>
  <w:num w:numId="126">
    <w:abstractNumId w:val="1"/>
  </w:num>
  <w:num w:numId="127">
    <w:abstractNumId w:val="1"/>
  </w:num>
  <w:num w:numId="128">
    <w:abstractNumId w:val="122"/>
  </w:num>
  <w:num w:numId="129">
    <w:abstractNumId w:val="61"/>
  </w:num>
  <w:num w:numId="130">
    <w:abstractNumId w:val="115"/>
  </w:num>
  <w:num w:numId="131">
    <w:abstractNumId w:val="4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59"/>
    <w:rsid w:val="00000F3A"/>
    <w:rsid w:val="00053C30"/>
    <w:rsid w:val="000609C1"/>
    <w:rsid w:val="0010090F"/>
    <w:rsid w:val="00153FB3"/>
    <w:rsid w:val="00156BAD"/>
    <w:rsid w:val="00171ACD"/>
    <w:rsid w:val="001B1691"/>
    <w:rsid w:val="001E2DDA"/>
    <w:rsid w:val="00224DFE"/>
    <w:rsid w:val="00252C01"/>
    <w:rsid w:val="0035770C"/>
    <w:rsid w:val="00372195"/>
    <w:rsid w:val="00387EF4"/>
    <w:rsid w:val="00390735"/>
    <w:rsid w:val="0039589B"/>
    <w:rsid w:val="003A2ACC"/>
    <w:rsid w:val="003B1AC7"/>
    <w:rsid w:val="003B1B5B"/>
    <w:rsid w:val="003B47A2"/>
    <w:rsid w:val="003D256A"/>
    <w:rsid w:val="00432B05"/>
    <w:rsid w:val="004754E8"/>
    <w:rsid w:val="004D3D1C"/>
    <w:rsid w:val="005362D4"/>
    <w:rsid w:val="00555B70"/>
    <w:rsid w:val="00577D34"/>
    <w:rsid w:val="005D1A61"/>
    <w:rsid w:val="00625D5C"/>
    <w:rsid w:val="0064173D"/>
    <w:rsid w:val="0068100B"/>
    <w:rsid w:val="006D1E81"/>
    <w:rsid w:val="007134BC"/>
    <w:rsid w:val="007746BE"/>
    <w:rsid w:val="007A15A0"/>
    <w:rsid w:val="00832E6B"/>
    <w:rsid w:val="00857D8D"/>
    <w:rsid w:val="00863757"/>
    <w:rsid w:val="0086648E"/>
    <w:rsid w:val="00892612"/>
    <w:rsid w:val="008934D6"/>
    <w:rsid w:val="008A73FC"/>
    <w:rsid w:val="008E101D"/>
    <w:rsid w:val="008F4884"/>
    <w:rsid w:val="00933DBA"/>
    <w:rsid w:val="009C17DE"/>
    <w:rsid w:val="009C414E"/>
    <w:rsid w:val="00AA06AD"/>
    <w:rsid w:val="00AB105D"/>
    <w:rsid w:val="00C31FC4"/>
    <w:rsid w:val="00C35E1F"/>
    <w:rsid w:val="00C50A23"/>
    <w:rsid w:val="00CA3637"/>
    <w:rsid w:val="00D0568C"/>
    <w:rsid w:val="00D309B8"/>
    <w:rsid w:val="00D90259"/>
    <w:rsid w:val="00D9513F"/>
    <w:rsid w:val="00DC657F"/>
    <w:rsid w:val="00DD0670"/>
    <w:rsid w:val="00DF0F60"/>
    <w:rsid w:val="00DF77A5"/>
    <w:rsid w:val="00E535E4"/>
    <w:rsid w:val="00E70B7E"/>
    <w:rsid w:val="00E764DF"/>
    <w:rsid w:val="00E90364"/>
    <w:rsid w:val="00EE2646"/>
    <w:rsid w:val="00F122FA"/>
    <w:rsid w:val="00F248C4"/>
    <w:rsid w:val="00F67C60"/>
    <w:rsid w:val="00FB78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7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9212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C77026"/>
    <w:pPr>
      <w:tabs>
        <w:tab w:val="center" w:pos="4320"/>
        <w:tab w:val="right" w:pos="8640"/>
      </w:tabs>
      <w:spacing w:after="0" w:line="240" w:lineRule="auto"/>
    </w:pPr>
  </w:style>
  <w:style w:type="character" w:customStyle="1" w:styleId="En-tteCar">
    <w:name w:val="En-tête Car"/>
    <w:basedOn w:val="Policepardfaut"/>
    <w:link w:val="En-tte"/>
    <w:uiPriority w:val="99"/>
    <w:rsid w:val="00C77026"/>
  </w:style>
  <w:style w:type="paragraph" w:styleId="Pieddepage">
    <w:name w:val="footer"/>
    <w:basedOn w:val="Normal"/>
    <w:link w:val="PieddepageCar"/>
    <w:uiPriority w:val="99"/>
    <w:unhideWhenUsed/>
    <w:rsid w:val="00C770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7026"/>
  </w:style>
  <w:style w:type="character" w:customStyle="1" w:styleId="Titre1Car">
    <w:name w:val="Titre 1 Car"/>
    <w:basedOn w:val="Policepardfaut"/>
    <w:link w:val="Titre1"/>
    <w:uiPriority w:val="9"/>
    <w:rsid w:val="00C77026"/>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F9212C"/>
    <w:rPr>
      <w:color w:val="0000FF" w:themeColor="hyperlink"/>
      <w:u w:val="single"/>
    </w:rPr>
  </w:style>
  <w:style w:type="character" w:customStyle="1" w:styleId="Titre2Car">
    <w:name w:val="Titre 2 Car"/>
    <w:basedOn w:val="Policepardfaut"/>
    <w:link w:val="Titre2"/>
    <w:uiPriority w:val="9"/>
    <w:rsid w:val="00F9212C"/>
    <w:rPr>
      <w:rFonts w:asciiTheme="majorHAnsi" w:eastAsiaTheme="majorEastAsia" w:hAnsiTheme="majorHAnsi" w:cstheme="majorBidi"/>
      <w:color w:val="365F91" w:themeColor="accent1" w:themeShade="BF"/>
      <w:sz w:val="26"/>
      <w:szCs w:val="26"/>
      <w:lang w:eastAsia="fr-C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0E32F2"/>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134B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134BC"/>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224DFE"/>
    <w:rPr>
      <w:color w:val="605E5C"/>
      <w:shd w:val="clear" w:color="auto" w:fill="E1DFDD"/>
    </w:rPr>
  </w:style>
  <w:style w:type="character" w:styleId="Lienhypertextesuivivisit">
    <w:name w:val="FollowedHyperlink"/>
    <w:basedOn w:val="Policepardfaut"/>
    <w:uiPriority w:val="99"/>
    <w:semiHidden/>
    <w:unhideWhenUsed/>
    <w:rsid w:val="0039589B"/>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1E2DDA"/>
    <w:rPr>
      <w:b/>
      <w:bCs/>
    </w:rPr>
  </w:style>
  <w:style w:type="character" w:customStyle="1" w:styleId="ObjetducommentaireCar">
    <w:name w:val="Objet du commentaire Car"/>
    <w:basedOn w:val="CommentaireCar"/>
    <w:link w:val="Objetducommentaire"/>
    <w:uiPriority w:val="99"/>
    <w:semiHidden/>
    <w:rsid w:val="001E2DDA"/>
    <w:rPr>
      <w:b/>
      <w:bCs/>
      <w:sz w:val="20"/>
      <w:szCs w:val="20"/>
    </w:rPr>
  </w:style>
  <w:style w:type="paragraph" w:styleId="NormalWeb">
    <w:name w:val="Normal (Web)"/>
    <w:basedOn w:val="Normal"/>
    <w:uiPriority w:val="99"/>
    <w:semiHidden/>
    <w:unhideWhenUsed/>
    <w:rsid w:val="006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6D1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7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9212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C77026"/>
    <w:pPr>
      <w:tabs>
        <w:tab w:val="center" w:pos="4320"/>
        <w:tab w:val="right" w:pos="8640"/>
      </w:tabs>
      <w:spacing w:after="0" w:line="240" w:lineRule="auto"/>
    </w:pPr>
  </w:style>
  <w:style w:type="character" w:customStyle="1" w:styleId="En-tteCar">
    <w:name w:val="En-tête Car"/>
    <w:basedOn w:val="Policepardfaut"/>
    <w:link w:val="En-tte"/>
    <w:uiPriority w:val="99"/>
    <w:rsid w:val="00C77026"/>
  </w:style>
  <w:style w:type="paragraph" w:styleId="Pieddepage">
    <w:name w:val="footer"/>
    <w:basedOn w:val="Normal"/>
    <w:link w:val="PieddepageCar"/>
    <w:uiPriority w:val="99"/>
    <w:unhideWhenUsed/>
    <w:rsid w:val="00C770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7026"/>
  </w:style>
  <w:style w:type="character" w:customStyle="1" w:styleId="Titre1Car">
    <w:name w:val="Titre 1 Car"/>
    <w:basedOn w:val="Policepardfaut"/>
    <w:link w:val="Titre1"/>
    <w:uiPriority w:val="9"/>
    <w:rsid w:val="00C77026"/>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F9212C"/>
    <w:rPr>
      <w:color w:val="0000FF" w:themeColor="hyperlink"/>
      <w:u w:val="single"/>
    </w:rPr>
  </w:style>
  <w:style w:type="character" w:customStyle="1" w:styleId="Titre2Car">
    <w:name w:val="Titre 2 Car"/>
    <w:basedOn w:val="Policepardfaut"/>
    <w:link w:val="Titre2"/>
    <w:uiPriority w:val="9"/>
    <w:rsid w:val="00F9212C"/>
    <w:rPr>
      <w:rFonts w:asciiTheme="majorHAnsi" w:eastAsiaTheme="majorEastAsia" w:hAnsiTheme="majorHAnsi" w:cstheme="majorBidi"/>
      <w:color w:val="365F91" w:themeColor="accent1" w:themeShade="BF"/>
      <w:sz w:val="26"/>
      <w:szCs w:val="26"/>
      <w:lang w:eastAsia="fr-C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0E32F2"/>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134B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134BC"/>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224DFE"/>
    <w:rPr>
      <w:color w:val="605E5C"/>
      <w:shd w:val="clear" w:color="auto" w:fill="E1DFDD"/>
    </w:rPr>
  </w:style>
  <w:style w:type="character" w:styleId="Lienhypertextesuivivisit">
    <w:name w:val="FollowedHyperlink"/>
    <w:basedOn w:val="Policepardfaut"/>
    <w:uiPriority w:val="99"/>
    <w:semiHidden/>
    <w:unhideWhenUsed/>
    <w:rsid w:val="0039589B"/>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1E2DDA"/>
    <w:rPr>
      <w:b/>
      <w:bCs/>
    </w:rPr>
  </w:style>
  <w:style w:type="character" w:customStyle="1" w:styleId="ObjetducommentaireCar">
    <w:name w:val="Objet du commentaire Car"/>
    <w:basedOn w:val="CommentaireCar"/>
    <w:link w:val="Objetducommentaire"/>
    <w:uiPriority w:val="99"/>
    <w:semiHidden/>
    <w:rsid w:val="001E2DDA"/>
    <w:rPr>
      <w:b/>
      <w:bCs/>
      <w:sz w:val="20"/>
      <w:szCs w:val="20"/>
    </w:rPr>
  </w:style>
  <w:style w:type="paragraph" w:styleId="NormalWeb">
    <w:name w:val="Normal (Web)"/>
    <w:basedOn w:val="Normal"/>
    <w:uiPriority w:val="99"/>
    <w:semiHidden/>
    <w:unhideWhenUsed/>
    <w:rsid w:val="006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6D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969">
      <w:bodyDiv w:val="1"/>
      <w:marLeft w:val="0"/>
      <w:marRight w:val="0"/>
      <w:marTop w:val="0"/>
      <w:marBottom w:val="0"/>
      <w:divBdr>
        <w:top w:val="none" w:sz="0" w:space="0" w:color="auto"/>
        <w:left w:val="none" w:sz="0" w:space="0" w:color="auto"/>
        <w:bottom w:val="none" w:sz="0" w:space="0" w:color="auto"/>
        <w:right w:val="none" w:sz="0" w:space="0" w:color="auto"/>
      </w:divBdr>
    </w:div>
    <w:div w:id="570502768">
      <w:bodyDiv w:val="1"/>
      <w:marLeft w:val="0"/>
      <w:marRight w:val="0"/>
      <w:marTop w:val="0"/>
      <w:marBottom w:val="0"/>
      <w:divBdr>
        <w:top w:val="none" w:sz="0" w:space="0" w:color="auto"/>
        <w:left w:val="none" w:sz="0" w:space="0" w:color="auto"/>
        <w:bottom w:val="none" w:sz="0" w:space="0" w:color="auto"/>
        <w:right w:val="none" w:sz="0" w:space="0" w:color="auto"/>
      </w:divBdr>
    </w:div>
    <w:div w:id="722293482">
      <w:bodyDiv w:val="1"/>
      <w:marLeft w:val="0"/>
      <w:marRight w:val="0"/>
      <w:marTop w:val="0"/>
      <w:marBottom w:val="0"/>
      <w:divBdr>
        <w:top w:val="none" w:sz="0" w:space="0" w:color="auto"/>
        <w:left w:val="none" w:sz="0" w:space="0" w:color="auto"/>
        <w:bottom w:val="none" w:sz="0" w:space="0" w:color="auto"/>
        <w:right w:val="none" w:sz="0" w:space="0" w:color="auto"/>
      </w:divBdr>
      <w:divsChild>
        <w:div w:id="1549414308">
          <w:marLeft w:val="0"/>
          <w:marRight w:val="0"/>
          <w:marTop w:val="0"/>
          <w:marBottom w:val="0"/>
          <w:divBdr>
            <w:top w:val="none" w:sz="0" w:space="0" w:color="auto"/>
            <w:left w:val="none" w:sz="0" w:space="0" w:color="auto"/>
            <w:bottom w:val="none" w:sz="0" w:space="0" w:color="auto"/>
            <w:right w:val="none" w:sz="0" w:space="0" w:color="auto"/>
          </w:divBdr>
        </w:div>
      </w:divsChild>
    </w:div>
    <w:div w:id="1576545080">
      <w:bodyDiv w:val="1"/>
      <w:marLeft w:val="0"/>
      <w:marRight w:val="0"/>
      <w:marTop w:val="0"/>
      <w:marBottom w:val="0"/>
      <w:divBdr>
        <w:top w:val="none" w:sz="0" w:space="0" w:color="auto"/>
        <w:left w:val="none" w:sz="0" w:space="0" w:color="auto"/>
        <w:bottom w:val="none" w:sz="0" w:space="0" w:color="auto"/>
        <w:right w:val="none" w:sz="0" w:space="0" w:color="auto"/>
      </w:divBdr>
    </w:div>
    <w:div w:id="1643194122">
      <w:bodyDiv w:val="1"/>
      <w:marLeft w:val="0"/>
      <w:marRight w:val="0"/>
      <w:marTop w:val="0"/>
      <w:marBottom w:val="0"/>
      <w:divBdr>
        <w:top w:val="none" w:sz="0" w:space="0" w:color="auto"/>
        <w:left w:val="none" w:sz="0" w:space="0" w:color="auto"/>
        <w:bottom w:val="none" w:sz="0" w:space="0" w:color="auto"/>
        <w:right w:val="none" w:sz="0" w:space="0" w:color="auto"/>
      </w:divBdr>
    </w:div>
    <w:div w:id="1979605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canada.ca/fr/patrimoine-canadien/services/financement/fonds-presentation-arts/programmation-festivals-artistiques-diffuseurs-saisons-spectacles.html" TargetMode="External"/><Relationship Id="rId21" Type="http://schemas.openxmlformats.org/officeDocument/2006/relationships/hyperlink" Target="https://www.canada.ca/fr/services/prestations/fond-soutien-commuautaire-urgence.html" TargetMode="External"/><Relationship Id="rId42" Type="http://schemas.openxmlformats.org/officeDocument/2006/relationships/hyperlink" Target="https://www.lanouvelle.net/2020/06/23/4-m-pour-soutenir-laccompagnement-des-jeunes-handicapes-dans-les-camps-de-jour/" TargetMode="External"/><Relationship Id="rId47" Type="http://schemas.openxmlformats.org/officeDocument/2006/relationships/hyperlink" Target="https://www.mcc.gouv.qc.ca/index.php?id=6175" TargetMode="External"/><Relationship Id="rId63" Type="http://schemas.openxmlformats.org/officeDocument/2006/relationships/hyperlink" Target="https://www.mamh.gouv.qc.ca/amenagement-du-territoire/lutte-contre-les-changements-climatiques/programme-de-soutien-aux-municipalites-dans-la-mise-en-place-dinfrastructures-de-gestion-durable-des-eaux-de-pluie-a-la-source-pgdep/" TargetMode="External"/><Relationship Id="rId68" Type="http://schemas.openxmlformats.org/officeDocument/2006/relationships/hyperlink" Target="https://www.cascades.com/fr/nous-joindre/dons-et-commandites-copy/" TargetMode="External"/><Relationship Id="rId84" Type="http://schemas.openxmlformats.org/officeDocument/2006/relationships/hyperlink" Target="https://www.fadq.qc.ca/fr/pour-nous-joindre/" TargetMode="External"/><Relationship Id="rId89" Type="http://schemas.openxmlformats.org/officeDocument/2006/relationships/hyperlink" Target="https://www.fondsecoleader.ca/financement-du-fonds-ecoleader/" TargetMode="External"/><Relationship Id="rId112" Type="http://schemas.openxmlformats.org/officeDocument/2006/relationships/hyperlink" Target="https://www.calq.gouv.qc.ca/aide-financiere/les-programmes/" TargetMode="External"/><Relationship Id="rId133" Type="http://schemas.openxmlformats.org/officeDocument/2006/relationships/hyperlink" Target="http://www.emploiquebec.gouv.qc.ca/entreprises/investir-en-formation/programmes-de-developpement-de-la-main-doeuvre/mesure-de-formation-de-la-main-doeuvre/" TargetMode="External"/><Relationship Id="rId138" Type="http://schemas.openxmlformats.org/officeDocument/2006/relationships/hyperlink" Target="http://www.emploiquebec.gouv.qc.ca/entreprises/recruter/aide-financiere-a-lembauche/subventions-salariales-pour-employes/" TargetMode="External"/><Relationship Id="rId154" Type="http://schemas.openxmlformats.org/officeDocument/2006/relationships/hyperlink" Target="http://www.rbc.com/collectivites-durabilite/apply-for-funding/guidelines-and-eligibility/learn-to-play.html" TargetMode="External"/><Relationship Id="rId159" Type="http://schemas.openxmlformats.org/officeDocument/2006/relationships/hyperlink" Target="https://www.agr.gc.ca/fra/programmes-et-services-agricoles/agri-investissement/?id=1291828779399" TargetMode="External"/><Relationship Id="rId175" Type="http://schemas.openxmlformats.org/officeDocument/2006/relationships/hyperlink" Target="https://www.banqueducanada.ca/marches/operations-marches-octroi-liquidites/operations-programmes-et-facilites/programme-dachat-dobligations-de-societes/" TargetMode="External"/><Relationship Id="rId170" Type="http://schemas.openxmlformats.org/officeDocument/2006/relationships/hyperlink" Target="https://www.desjardins.com/grand-mouvement/index.jsp?utm_id=co-en-0-22522" TargetMode="External"/><Relationship Id="rId191" Type="http://schemas.openxmlformats.org/officeDocument/2006/relationships/hyperlink" Target="https://www.quebec.ca/tourisme-et-loisirs/aide-financiere/prets-attraits-touristiques/programme-appui-au-developpement-attraits-touristiques/" TargetMode="External"/><Relationship Id="rId196" Type="http://schemas.openxmlformats.org/officeDocument/2006/relationships/hyperlink" Target="https://www.arfquebec.com/fr/explore-quebec/" TargetMode="External"/><Relationship Id="rId16" Type="http://schemas.openxmlformats.org/officeDocument/2006/relationships/hyperlink" Target="https://dec.canada.ca/fra/programmes/ceri/le-coronavirus-Soutien-industrie-produits-mer/index.html" TargetMode="External"/><Relationship Id="rId107" Type="http://schemas.openxmlformats.org/officeDocument/2006/relationships/hyperlink" Target="https://www.sqrc.gouv.qc.ca/francophonie-canadienne/soutien-financier/index.asp" TargetMode="External"/><Relationship Id="rId11" Type="http://schemas.openxmlformats.org/officeDocument/2006/relationships/hyperlink" Target="https://www.cmhc-schl.gc.ca/fr/finance-and-investing/covid19-cecra-small-business" TargetMode="External"/><Relationship Id="rId32" Type="http://schemas.openxmlformats.org/officeDocument/2006/relationships/hyperlink" Target="https://www.agr.gc.ca/fra/programmes-et-services-agricoles/programme-daide-pour-lisolement-obligatoire-des-travailleurs-etrangers-temporaires/etape-2-qui-est-admissible/?id=1588187049981" TargetMode="External"/><Relationship Id="rId37" Type="http://schemas.openxmlformats.org/officeDocument/2006/relationships/hyperlink" Target="https://www.calq.gouv.qc.ca/actualites-et-publications/relance-secteur-culturel-mesures/" TargetMode="External"/><Relationship Id="rId53" Type="http://schemas.openxmlformats.org/officeDocument/2006/relationships/hyperlink" Target="https://www.canada.ca/fr/patrimoine-canadien/services/financement/fonds-espaces-culturels.html" TargetMode="External"/><Relationship Id="rId58" Type="http://schemas.openxmlformats.org/officeDocument/2006/relationships/hyperlink" Target="https://www.transports.gouv.qc.ca/fr/aide-finan/municipalites/programme-transport-actif/Pages/programme-veloce-III.aspx" TargetMode="External"/><Relationship Id="rId74" Type="http://schemas.openxmlformats.org/officeDocument/2006/relationships/hyperlink" Target="about:blank" TargetMode="External"/><Relationship Id="rId79" Type="http://schemas.openxmlformats.org/officeDocument/2006/relationships/hyperlink" Target="http://www.suncor.com/investissements-dans-la-collectivite/demander-du-financement/dons-de-charite?_ga=2.111632902.300278819.1516979817-807166624.1516979817" TargetMode="External"/><Relationship Id="rId102" Type="http://schemas.openxmlformats.org/officeDocument/2006/relationships/hyperlink" Target="https://www.lanouvelle.net/2020/07/10/18-m-supplementaires-pour-electrifier-les-autobus-scolaires/" TargetMode="External"/><Relationship Id="rId123" Type="http://schemas.openxmlformats.org/officeDocument/2006/relationships/hyperlink" Target="https://www.mcc.gouv.qc.ca/index.php?id=5849" TargetMode="External"/><Relationship Id="rId128" Type="http://schemas.openxmlformats.org/officeDocument/2006/relationships/hyperlink" Target="http://www.education.gouv.qc.ca/enseignants/dossiers/culture-education/programme-la-culture-a-lecole/" TargetMode="External"/><Relationship Id="rId144" Type="http://schemas.openxmlformats.org/officeDocument/2006/relationships/hyperlink" Target="https://www.krafthockeyville.ca/" TargetMode="External"/><Relationship Id="rId149" Type="http://schemas.openxmlformats.org/officeDocument/2006/relationships/hyperlink" Target="http://www.jeuxduquebec.com/Mes_Premiers_Jeux-fr-85.php" TargetMode="External"/><Relationship Id="rId5" Type="http://schemas.openxmlformats.org/officeDocument/2006/relationships/settings" Target="settings.xml"/><Relationship Id="rId90" Type="http://schemas.openxmlformats.org/officeDocument/2006/relationships/hyperlink" Target="https://www.canada.ca/fr/agriculture-agroalimentaire/nouvelles/2019/06/tout-le-monde-a-table--le-gouvernement-du-canada-annonce-la-toute-premiere-politique-alimentaire-pour-le-canada.html" TargetMode="External"/><Relationship Id="rId95" Type="http://schemas.openxmlformats.org/officeDocument/2006/relationships/hyperlink" Target="http://planstlaurent.qc.ca/index.php?id=662" TargetMode="External"/><Relationship Id="rId160" Type="http://schemas.openxmlformats.org/officeDocument/2006/relationships/hyperlink" Target="https://agr.gc.ca/fra/programmes-et-services-agricoles/programme-agri-protection/?id=1284665357886" TargetMode="External"/><Relationship Id="rId165" Type="http://schemas.openxmlformats.org/officeDocument/2006/relationships/hyperlink" Target="https://www.desjardins.com/fonds-c/index.jsp" TargetMode="External"/><Relationship Id="rId181" Type="http://schemas.openxmlformats.org/officeDocument/2006/relationships/hyperlink" Target="http://www.fil-information.gouv.qc.ca/Pages/Article.aspx?idArticle=2709096544" TargetMode="External"/><Relationship Id="rId186" Type="http://schemas.openxmlformats.org/officeDocument/2006/relationships/hyperlink" Target="https://nrc.canada.ca/fr/soutien-linnovation-technologique/soutien-financier-linnovation-technologique-pari-cnrc" TargetMode="External"/><Relationship Id="rId22" Type="http://schemas.openxmlformats.org/officeDocument/2006/relationships/hyperlink" Target="https://www.agr.gc.ca/fra/programmes-et-services-agricoles/fonds-durgence-pour-la-transformation/?id=1591291974693" TargetMode="External"/><Relationship Id="rId27" Type="http://schemas.openxmlformats.org/officeDocument/2006/relationships/hyperlink" Target="https://www.ngen.ca/covidprojectguide" TargetMode="External"/><Relationship Id="rId43" Type="http://schemas.openxmlformats.org/officeDocument/2006/relationships/hyperlink" Target="http://www.ic.gc.ca/eic/site/118.nsf/fra/00002.html" TargetMode="External"/><Relationship Id="rId48" Type="http://schemas.openxmlformats.org/officeDocument/2006/relationships/hyperlink" Target="https://www.mcc.gouv.qc.ca/index.php?id=6183" TargetMode="External"/><Relationship Id="rId64" Type="http://schemas.openxmlformats.org/officeDocument/2006/relationships/hyperlink" Target="http://www4.gouv.qc.ca/FR/Portail/Citoyens/programme-service/Pages/Info.aspx?sqctype=sujet&amp;sqcid=371" TargetMode="External"/><Relationship Id="rId69" Type="http://schemas.openxmlformats.org/officeDocument/2006/relationships/hyperlink" Target="http://www.fondationecho.ca/" TargetMode="External"/><Relationship Id="rId113" Type="http://schemas.openxmlformats.org/officeDocument/2006/relationships/hyperlink" Target="https://www.canada.ca/fr/patrimoine-canadien/services/financement/developpement-communautes/fonds-legs.html" TargetMode="External"/><Relationship Id="rId118" Type="http://schemas.openxmlformats.org/officeDocument/2006/relationships/hyperlink" Target="https://www.canada.ca/fr/patrimoine-canadien/pour-nous-joindre.html" TargetMode="External"/><Relationship Id="rId134" Type="http://schemas.openxmlformats.org/officeDocument/2006/relationships/hyperlink" Target="http://www.emploiquebec.gouv.qc.ca/entreprises/gerer-vos-ressources-humaines/mise-sur-pied-dun-service-de-ressources-humaines/" TargetMode="External"/><Relationship Id="rId139" Type="http://schemas.openxmlformats.org/officeDocument/2006/relationships/hyperlink" Target="http://www.emploiquebec.gouv.qc.ca/entreprises/gerer-vos-ressources-humaines/soutien-en-gestion-des-ressources-humaines/" TargetMode="External"/><Relationship Id="rId80" Type="http://schemas.openxmlformats.org/officeDocument/2006/relationships/hyperlink" Target="http://www.education.gouv.qc.ca/organismes-a-but-non-lucratif/aide-financiere/programme-dassistance-financiere-aux-manifestations-locales-de-la-fete-nationale-du-quebec/" TargetMode="External"/><Relationship Id="rId85" Type="http://schemas.openxmlformats.org/officeDocument/2006/relationships/hyperlink" Target="http://www.hydroquebec.com/affaires/offres-programmes/demonstration-technologique-commerciale.html" TargetMode="External"/><Relationship Id="rId150" Type="http://schemas.openxmlformats.org/officeDocument/2006/relationships/hyperlink" Target="http://www.sportsquebec.com/pages/placements-sports.aspx" TargetMode="External"/><Relationship Id="rId155" Type="http://schemas.openxmlformats.org/officeDocument/2006/relationships/hyperlink" Target="https://www.mieuxmanger.org/demande-de-dons-partenariats/" TargetMode="External"/><Relationship Id="rId171" Type="http://schemas.openxmlformats.org/officeDocument/2006/relationships/hyperlink" Target="https://dec.canada.ca/fra/programmes/pdeq/dualite/index.html" TargetMode="External"/><Relationship Id="rId176" Type="http://schemas.openxmlformats.org/officeDocument/2006/relationships/hyperlink" Target="https://dec.canada.ca/fra/programmes/pdc/index.html" TargetMode="External"/><Relationship Id="rId192" Type="http://schemas.openxmlformats.org/officeDocument/2006/relationships/hyperlink" Target="https://www.quebec.ca/tourisme-et-loisirs/aide-financiere/prets-attraits-touristiques/programme-appui-au-developpement-attraits-touristiques/" TargetMode="External"/><Relationship Id="rId197" Type="http://schemas.openxmlformats.org/officeDocument/2006/relationships/fontTable" Target="fontTable.xml"/><Relationship Id="rId12" Type="http://schemas.openxmlformats.org/officeDocument/2006/relationships/hyperlink" Target="https://www.quebec.ca/entreprises-et-travailleurs-autonomes/aide-urgence-pme-covid-19/" TargetMode="External"/><Relationship Id="rId17" Type="http://schemas.openxmlformats.org/officeDocument/2006/relationships/hyperlink" Target="http://www.fil-information.gouv.qc.ca/Pages/Article.aspx?idArticle=2807133823" TargetMode="External"/><Relationship Id="rId33" Type="http://schemas.openxmlformats.org/officeDocument/2006/relationships/hyperlink" Target="https://www.canada.ca/fr/ministere-finances/programmes/politique-secteur-financier/programme-credit-entreprises.html" TargetMode="External"/><Relationship Id="rId38" Type="http://schemas.openxmlformats.org/officeDocument/2006/relationships/hyperlink" Target="http://www.jeunes-projet.qc.ca/dev/p_progrATP.php" TargetMode="External"/><Relationship Id="rId59" Type="http://schemas.openxmlformats.org/officeDocument/2006/relationships/hyperlink" Target="https://www.securitepublique.gc.ca/cnt/cntrng-crm/crm-prvntn/fndng-prgrms/scrt-nfrstrctr-prgrm-fr.aspx" TargetMode="External"/><Relationship Id="rId103" Type="http://schemas.openxmlformats.org/officeDocument/2006/relationships/hyperlink" Target="https://www.ic.gc.ca/eic/site/101.nsf/fra/accueil" TargetMode="External"/><Relationship Id="rId108" Type="http://schemas.openxmlformats.org/officeDocument/2006/relationships/hyperlink" Target="http://www.patrimoine-religieux.qc.ca/fr/aide-financiere/programme" TargetMode="External"/><Relationship Id="rId124" Type="http://schemas.openxmlformats.org/officeDocument/2006/relationships/hyperlink" Target="http://musicaction.ca/" TargetMode="External"/><Relationship Id="rId129" Type="http://schemas.openxmlformats.org/officeDocument/2006/relationships/hyperlink" Target="http://ville.montreal.qc.ca/culture/soutien-aux-festivals-et-aux-evenements-culturels-2020" TargetMode="External"/><Relationship Id="rId54" Type="http://schemas.openxmlformats.org/officeDocument/2006/relationships/hyperlink" Target="https://www.mamot.gouv.qc.ca/developpement-territorial/programmes/fonds-de-developpement-des-territoires-fdt/" TargetMode="External"/><Relationship Id="rId70" Type="http://schemas.openxmlformats.org/officeDocument/2006/relationships/hyperlink" Target="https://www.desjardins.com/ressources/pdf/d00-formulaires-dons-f.pdf?resVer=1413485921000" TargetMode="External"/><Relationship Id="rId75" Type="http://schemas.openxmlformats.org/officeDocument/2006/relationships/hyperlink" Target="https://www.quebecor.com/fr/implication-sociale/dons-et-commandites" TargetMode="External"/><Relationship Id="rId91" Type="http://schemas.openxmlformats.org/officeDocument/2006/relationships/hyperlink" Target="https://snapquebec.org/notre-travail/fonds-des-municipalites-pour-la-biodiversite/" TargetMode="External"/><Relationship Id="rId96" Type="http://schemas.openxmlformats.org/officeDocument/2006/relationships/hyperlink" Target="https://www.transports.gouv.qc.ca/fr/aide-finan/transport-collectif/Pages/transport-collectif-personnes-SOFIL.aspx" TargetMode="External"/><Relationship Id="rId140" Type="http://schemas.openxmlformats.org/officeDocument/2006/relationships/hyperlink" Target="http://www.emploiquebec.gouv.qc.ca/entreprises/gerer-vos-ressources-humaines/stabilisation-de-lemploi/" TargetMode="External"/><Relationship Id="rId145" Type="http://schemas.openxmlformats.org/officeDocument/2006/relationships/hyperlink" Target="http://www.education.gouv.qc.ca/organismes-a-but-non-lucratif/aide-financiere/fonds-pour-le-developpement-du-sport-et-de-lactivite-physique/evenements-sportifs-internationaux/" TargetMode="External"/><Relationship Id="rId161" Type="http://schemas.openxmlformats.org/officeDocument/2006/relationships/hyperlink" Target="https://www.agr.gc.ca/fra/?id=1292604126317" TargetMode="External"/><Relationship Id="rId166" Type="http://schemas.openxmlformats.org/officeDocument/2006/relationships/hyperlink" Target="https://www.mamh.gouv.qc.ca/developpement-territorial/programmes/fonds-de-developpement-des-territoires-fdt/" TargetMode="External"/><Relationship Id="rId182" Type="http://schemas.openxmlformats.org/officeDocument/2006/relationships/hyperlink" Target="http://www.nserc-crsng.gc.ca/professors-professeurs/rpp-pp/ard-rda_fra.asp" TargetMode="External"/><Relationship Id="rId187" Type="http://schemas.openxmlformats.org/officeDocument/2006/relationships/hyperlink" Target="https://www.quebec.ca/tourisme-et-loisirs/aide-financiere/tenue-festivals-evenements/festivals-evenements-touristique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centraide-rcoq.ca/soq/demande-de-financement-au-fonds-durgence-covid-19-pour-les-organismes-communautaires/" TargetMode="External"/><Relationship Id="rId28" Type="http://schemas.openxmlformats.org/officeDocument/2006/relationships/hyperlink" Target="https://cdn-contenu.quebec.ca/cdn-contenu/adm/min/culture-communications/publications-adm/plan-action/PL_Relance_Economique_Culture_2020.pdf?1591030436" TargetMode="External"/><Relationship Id="rId49" Type="http://schemas.openxmlformats.org/officeDocument/2006/relationships/hyperlink" Target="http://www.emploiquebec.gouv.qc.ca/entreprises/gerer-vos-ressources-humaines/amenagement-et-reduction-du-temps-de-travail/" TargetMode="External"/><Relationship Id="rId114" Type="http://schemas.openxmlformats.org/officeDocument/2006/relationships/hyperlink" Target="https://www.canada.ca/fr/patrimoine-canadien/services/financement/fonds-espaces-culturels.html" TargetMode="External"/><Relationship Id="rId119" Type="http://schemas.openxmlformats.org/officeDocument/2006/relationships/hyperlink" Target="https://www.canada.ca/fr/patrimoine-canadien/services/financement/fonds-presentation-arts/programmation-organismes-appui-diffusion.html" TargetMode="External"/><Relationship Id="rId44" Type="http://schemas.openxmlformats.org/officeDocument/2006/relationships/hyperlink" Target="https://www.securitepublique.gouv.qc.ca/police/prevention-criminalite/partenaires/programme-de-prevention-de-la-delinquance-par-les-sports-les-arts-et-la-culture.html" TargetMode="External"/><Relationship Id="rId60" Type="http://schemas.openxmlformats.org/officeDocument/2006/relationships/hyperlink" Target="https://www.mamot.gouv.qc.ca/infrastructures/programme-dinfrastructures-quebec-municipalites-piqm/piqm-voletnbsp5/" TargetMode="External"/><Relationship Id="rId65" Type="http://schemas.openxmlformats.org/officeDocument/2006/relationships/hyperlink" Target="https://www.bmo.com/accueil/a-propos-de-bmo/services-bancaires/responsabilite-societale/collectivite/dons-commandites" TargetMode="External"/><Relationship Id="rId81" Type="http://schemas.openxmlformats.org/officeDocument/2006/relationships/hyperlink" Target="https://www.insquebec.org/athletes/jouez-gagnant/" TargetMode="External"/><Relationship Id="rId86" Type="http://schemas.openxmlformats.org/officeDocument/2006/relationships/hyperlink" Target="https://www.dec-ced.gc.ca/fra/programmes/ceri/innovation/index.html" TargetMode="External"/><Relationship Id="rId130" Type="http://schemas.openxmlformats.org/officeDocument/2006/relationships/hyperlink" Target="https://www.mcc.gouv.qc.ca/index.php?id=6345" TargetMode="External"/><Relationship Id="rId135" Type="http://schemas.openxmlformats.org/officeDocument/2006/relationships/hyperlink" Target="https://www.agr.gc.ca/fra/programmes-et-services-agricoles/programme-demploi-et-de-competences-des-jeunes/etape-2-qui-est-admissible/?id=1558438580513" TargetMode="External"/><Relationship Id="rId151" Type="http://schemas.openxmlformats.org/officeDocument/2006/relationships/hyperlink" Target="http://www.education.gouv.qc.ca/commissions-scolaires/soutien-financier/jeunes-actifs-au-secondaire/" TargetMode="External"/><Relationship Id="rId156" Type="http://schemas.openxmlformats.org/officeDocument/2006/relationships/hyperlink" Target="http://www.egaleaction.com/federations-sportives-programme-de-soutien-a-lavancement-des-femmes-psaf/" TargetMode="External"/><Relationship Id="rId177" Type="http://schemas.openxmlformats.org/officeDocument/2006/relationships/hyperlink" Target="https://dec.canada.ca/fra/programmes/pdeq/atout/index.html" TargetMode="External"/><Relationship Id="rId198" Type="http://schemas.openxmlformats.org/officeDocument/2006/relationships/theme" Target="theme/theme1.xml"/><Relationship Id="rId172" Type="http://schemas.openxmlformats.org/officeDocument/2006/relationships/hyperlink" Target="https://dec.canada.ca/fra/programmes/ceri/iade/guide.html" TargetMode="External"/><Relationship Id="rId193" Type="http://schemas.openxmlformats.org/officeDocument/2006/relationships/hyperlink" Target="https://www.quebec.ca/tourisme-et-loisirs/aide-financiere/prets-attraits-touristiques/programme-appui-au-developpement-attraits-touristiques/" TargetMode="External"/><Relationship Id="rId13" Type="http://schemas.openxmlformats.org/officeDocument/2006/relationships/hyperlink" Target="https://www.cdev.gc.ca/fr/cuge/" TargetMode="External"/><Relationship Id="rId18" Type="http://schemas.openxmlformats.org/officeDocument/2006/relationships/hyperlink" Target="https://www.ic.gc.ca/eic/site/icgc.nsf/fra/h_07682.html" TargetMode="External"/><Relationship Id="rId39" Type="http://schemas.openxmlformats.org/officeDocument/2006/relationships/hyperlink" Target="https://www.mtess.gouv.qc.ca/sacais/soutien-financier/soutien_sacais/fonds-quebecois-initiatives-sociales/soutien.asp" TargetMode="External"/><Relationship Id="rId109" Type="http://schemas.openxmlformats.org/officeDocument/2006/relationships/hyperlink" Target="https://www.mcc.gouv.qc.ca/index.php?id=282" TargetMode="External"/><Relationship Id="rId34" Type="http://schemas.openxmlformats.org/officeDocument/2006/relationships/hyperlink" Target="https://www.canada.ca/fr/ministere-finances/nouvelles/2020/03/soutien-supplementaire-aux-entreprises-canadiennes-pour-faire-face-aux-repercussions-economiques-de-la-covid19.html" TargetMode="External"/><Relationship Id="rId50" Type="http://schemas.openxmlformats.org/officeDocument/2006/relationships/hyperlink" Target="https://www.mfa.gouv.qc.ca/fr/services-de-garde/cpe-garderies/gestion-finances/Pages/Subvention-projets-invest-infrast.aspx" TargetMode="External"/><Relationship Id="rId55" Type="http://schemas.openxmlformats.org/officeDocument/2006/relationships/hyperlink" Target="http://www.infrastructure.gc.ca/plan/ptif-fitc-fra.php" TargetMode="External"/><Relationship Id="rId76" Type="http://schemas.openxmlformats.org/officeDocument/2006/relationships/hyperlink" Target="http://www.rbc.com/collectivites-durabilite/apply-for-funding/" TargetMode="External"/><Relationship Id="rId97" Type="http://schemas.openxmlformats.org/officeDocument/2006/relationships/hyperlink" Target="https://www.energir.com/fr/municipalites/efficacite-energetique/efficacite-energetique-et-subventions/" TargetMode="External"/><Relationship Id="rId104" Type="http://schemas.openxmlformats.org/officeDocument/2006/relationships/hyperlink" Target="https://vehiculeselectriques.gouv.qc.ca/rabais/travail/programme-remboursement-borne-recharge-travail.asp" TargetMode="External"/><Relationship Id="rId120" Type="http://schemas.openxmlformats.org/officeDocument/2006/relationships/hyperlink" Target="https://www.canada.ca/fr/patrimoine-canadien/services/financement/fonds-musique/initiatives-collectives.html" TargetMode="External"/><Relationship Id="rId125" Type="http://schemas.openxmlformats.org/officeDocument/2006/relationships/hyperlink" Target="https://www.canada.ca/fr/patrimoine-canadien/services/financement/developpement-communautes/festivals.html" TargetMode="External"/><Relationship Id="rId141" Type="http://schemas.openxmlformats.org/officeDocument/2006/relationships/hyperlink" Target="https://www.cnesst.gouv.qc.ca/Publications/100/Documents/DC100-363web.pdf" TargetMode="External"/><Relationship Id="rId146" Type="http://schemas.openxmlformats.org/officeDocument/2006/relationships/hyperlink" Target="https://fondation.canadiens.com/demande-de-dons/" TargetMode="External"/><Relationship Id="rId167" Type="http://schemas.openxmlformats.org/officeDocument/2006/relationships/hyperlink" Target="https://www.mamh.gouv.qc.ca/fileadmin/cartes/region/16.pdf" TargetMode="External"/><Relationship Id="rId188" Type="http://schemas.openxmlformats.org/officeDocument/2006/relationships/hyperlink" Target="https://societe.lotoquebec.com/fr/responsabilite-societale/commandites/proposition-de-commandite" TargetMode="External"/><Relationship Id="rId7" Type="http://schemas.openxmlformats.org/officeDocument/2006/relationships/hyperlink" Target="https://www.newswire.ca/fr/news-releases/pandemie-de-la-covid-19-une-aide-financiere-d-urgence-de-17-6-m-pour-rehausser-les-services-en-sante-mentale-856672691.html" TargetMode="External"/><Relationship Id="rId71" Type="http://schemas.openxmlformats.org/officeDocument/2006/relationships/hyperlink" Target="http://www.hydroquebec.com/fondation-environnement/financement/presenter-projet.html" TargetMode="External"/><Relationship Id="rId92" Type="http://schemas.openxmlformats.org/officeDocument/2006/relationships/hyperlink" Target="https://fcm.ca/fr/programmes/fonds-municipal-vert/financement-efficacite-communautaire" TargetMode="External"/><Relationship Id="rId162" Type="http://schemas.openxmlformats.org/officeDocument/2006/relationships/hyperlink" Target="http://www.emploiquebec.gouv.qc.ca/entreprises/recruter/aide-financiere-a-lembauche/contrat-dintegration-au-travail/" TargetMode="External"/><Relationship Id="rId183" Type="http://schemas.openxmlformats.org/officeDocument/2006/relationships/hyperlink" Target="https://www.newswire.ca/fr/news-releases/l-acei-annonce-accorder-1-25-m-aux-projets-d-amelioration-de-l-infrastructure-internet-de-l-acces-en-ligne-et-de-la-litteratie-numerique-au-canada-880378226.html" TargetMode="External"/><Relationship Id="rId2" Type="http://schemas.openxmlformats.org/officeDocument/2006/relationships/numbering" Target="numbering.xml"/><Relationship Id="rId29" Type="http://schemas.openxmlformats.org/officeDocument/2006/relationships/hyperlink" Target="https://www.quebec.ca/entreprises-et-travailleurs-autonomes/programme-actions-concertees-pour-le-maintien-en-emploi-pacme-covid-19/" TargetMode="External"/><Relationship Id="rId24" Type="http://schemas.openxmlformats.org/officeDocument/2006/relationships/hyperlink" Target="https://www.canada.ca/fr/patrimoine-canadien/services/financement/informations-covid-19/fonds-urgence-soutenir.html" TargetMode="External"/><Relationship Id="rId40" Type="http://schemas.openxmlformats.org/officeDocument/2006/relationships/hyperlink" Target="https://www.mtess.gouv.qc.ca/sacais/soutien-financier/soutien_sacais/fonds-quebecois-initiatives-sociales/soutien.asp" TargetMode="External"/><Relationship Id="rId45" Type="http://schemas.openxmlformats.org/officeDocument/2006/relationships/hyperlink" Target="https://www.mapaq.gouv.qc.ca/fr/Productions/md/programmesliste/developpementmarches/Pages/ProgrammeProximite.aspx" TargetMode="External"/><Relationship Id="rId66" Type="http://schemas.openxmlformats.org/officeDocument/2006/relationships/hyperlink" Target="https://www.cibc.com/fr/about-cibc/corporate-responsibility/community-and-sponsorship/community-investment/how-to-apply-for-funding.html" TargetMode="External"/><Relationship Id="rId87" Type="http://schemas.openxmlformats.org/officeDocument/2006/relationships/hyperlink" Target="https://www.ic.gc.ca/eic/site/125.nsf/fra/00017.html" TargetMode="External"/><Relationship Id="rId110" Type="http://schemas.openxmlformats.org/officeDocument/2006/relationships/hyperlink" Target="https://www.mcc.gouv.qc.ca/index.php?id=282" TargetMode="External"/><Relationship Id="rId115" Type="http://schemas.openxmlformats.org/officeDocument/2006/relationships/hyperlink" Target="https://www.canada.ca/fr/patrimoine-canadien/services/financement/fonds-presentation-arts/developpement.html" TargetMode="External"/><Relationship Id="rId131" Type="http://schemas.openxmlformats.org/officeDocument/2006/relationships/hyperlink" Target="https://www.mfa.gouv.qc.ca/fr/intimidation/programme-de-soutien-financier/Pages/index.aspx" TargetMode="External"/><Relationship Id="rId136" Type="http://schemas.openxmlformats.org/officeDocument/2006/relationships/hyperlink" Target="https://www.investquebec.com/quebec/fr/produits-financiers/toutes-nos-solutions/programme-des-immigrants-investisseurs-pour-l-aide-aux-entreprises.html" TargetMode="External"/><Relationship Id="rId157" Type="http://schemas.openxmlformats.org/officeDocument/2006/relationships/hyperlink" Target="http://www.education.gouv.qc.ca/nous-joindre/unites-regionales-de-loisir-et-de-sport/" TargetMode="External"/><Relationship Id="rId178" Type="http://schemas.openxmlformats.org/officeDocument/2006/relationships/hyperlink" Target="http://www.agr.gc.ca/fra/programmes-et-services/programme-agri-innover/?id=1515682916298" TargetMode="External"/><Relationship Id="rId61" Type="http://schemas.openxmlformats.org/officeDocument/2006/relationships/hyperlink" Target="https://www.mamh.gouv.qc.ca/infrastructures/programme-refection-et-construction-des-infrastructures-municipales-recim/" TargetMode="External"/><Relationship Id="rId82" Type="http://schemas.openxmlformats.org/officeDocument/2006/relationships/hyperlink" Target="https://www.mamh.gouv.qc.ca/amenagement-du-territoire/lutte-contre-les-changements-climatiques/programme-daide-financiere-pour-la-planification-de-milieux-de-vie-durables-pmvd/" TargetMode="External"/><Relationship Id="rId152" Type="http://schemas.openxmlformats.org/officeDocument/2006/relationships/hyperlink" Target="http://www.education.gouv.qc.ca/references/tx-solrtyperecherchepublicationtx-solrpublicationnouveaute/resultats-de-la-recherche/detail/article/programme-daide-financiere-aux-entreprises-en-matiere-dactivites-physiques/" TargetMode="External"/><Relationship Id="rId173" Type="http://schemas.openxmlformats.org/officeDocument/2006/relationships/hyperlink" Target="https://www.banqueducanada.ca/marches/operations-marches-octroi-liquidites/operations-programmes-et-facilites/programme-dachat-dobligations-provinciales/" TargetMode="External"/><Relationship Id="rId194" Type="http://schemas.openxmlformats.org/officeDocument/2006/relationships/hyperlink" Target="https://www.quebec.ca/tourisme-et-loisirs/aide-financiere/prets-attraits-touristiques/programme-appui-au-developpement-attraits-touristiques/" TargetMode="External"/><Relationship Id="rId19" Type="http://schemas.openxmlformats.org/officeDocument/2006/relationships/hyperlink" Target="https://www.sadc-cae.ca/fr/fonds-d-aide-et-de-relance-regionale-farr" TargetMode="External"/><Relationship Id="rId14" Type="http://schemas.openxmlformats.org/officeDocument/2006/relationships/hyperlink" Target="https://www.canada.ca/fr/ministere-finances/nouvelles/2020/03/soutien-supplementaire-aux-entreprises-canadiennes-pour-faire-face-aux-repercussions-economiques-de-la-covid19.html" TargetMode="External"/><Relationship Id="rId30" Type="http://schemas.openxmlformats.org/officeDocument/2006/relationships/hyperlink" Target="https://www.investquebec.com/quebec/fr/produits-financiers/toutes-nos-solutions/programme-daction-concertee-temporaire-pour-les-entreprises-pacte.html" TargetMode="External"/><Relationship Id="rId35" Type="http://schemas.openxmlformats.org/officeDocument/2006/relationships/hyperlink" Target="https://www.canada.ca/fr/ministere-finances/nouvelles/2020/03/soutien-supplementaire-aux-entreprises-canadiennes-pour-faire-face-aux-repercussions-economiques-de-la-covid19.html" TargetMode="External"/><Relationship Id="rId56" Type="http://schemas.openxmlformats.org/officeDocument/2006/relationships/hyperlink" Target="https://www.publicationsports.com/ressources/files/960/Modalites_mesure_50530_2019-2020.pdf?t=1574324384" TargetMode="External"/><Relationship Id="rId77" Type="http://schemas.openxmlformats.org/officeDocument/2006/relationships/hyperlink" Target="http://www.riotinto.com/aluminium/rio-tinto-aluminium-fund-canada-16398.aspx" TargetMode="External"/><Relationship Id="rId100" Type="http://schemas.openxmlformats.org/officeDocument/2006/relationships/hyperlink" Target="https://www.mamh.gouv.qc.ca/infrastructures/programme-dinfrastructures-municipales-deau-primeau/primeau-volet-1-infrastructures-deau/" TargetMode="External"/><Relationship Id="rId105" Type="http://schemas.openxmlformats.org/officeDocument/2006/relationships/hyperlink" Target="https://arbrescanada.ca/verdissement-des-communautes/subventions-communautaires-darbres/verdissement-des-terrains-decoles/" TargetMode="External"/><Relationship Id="rId126" Type="http://schemas.openxmlformats.org/officeDocument/2006/relationships/hyperlink" Target="https://www.canada.ca/fr/patrimoine-canadien/services/financement/developpement-communautes/commemorations.html" TargetMode="External"/><Relationship Id="rId147" Type="http://schemas.openxmlformats.org/officeDocument/2006/relationships/hyperlink" Target="https://fondation.canadiens.com/demande-de-dons/" TargetMode="External"/><Relationship Id="rId168" Type="http://schemas.openxmlformats.org/officeDocument/2006/relationships/hyperlink" Target="https://www.mamh.gouv.qc.ca/secretariat-a-la-region-metropolitaine/aide-financiere/fonds-dinitiative-et-de-rayonnement-de-la-metropole/" TargetMode="External"/><Relationship Id="rId8" Type="http://schemas.openxmlformats.org/officeDocument/2006/relationships/hyperlink" Target="https://www.msss.gouv.qc.ca/ministere/salle-de-presse/communique-2259/" TargetMode="External"/><Relationship Id="rId51" Type="http://schemas.openxmlformats.org/officeDocument/2006/relationships/hyperlink" Target="https://www.mapaq.gouv.qc.ca/SiteCollectionDocuments/Formulaires/appuiaudeveloppementdelagricultureetdelagroalimentaire.pdf" TargetMode="External"/><Relationship Id="rId72" Type="http://schemas.openxmlformats.org/officeDocument/2006/relationships/hyperlink" Target="http://carrefourmunicipal.qc.ca/publications/communiques/%20%20%20%20%20http:/carrefourmunicipal.qc.ca/wp-content/uploads/2015/07/cmnq_annonce-subvention-flac-mai19_vfr.pdf" TargetMode="External"/><Relationship Id="rId93" Type="http://schemas.openxmlformats.org/officeDocument/2006/relationships/hyperlink" Target="https://fcm.ca/fr/programmes/fonds-municipal-vert/logements-abordables-durables" TargetMode="External"/><Relationship Id="rId98" Type="http://schemas.openxmlformats.org/officeDocument/2006/relationships/hyperlink" Target="https://www.energir.com/fr/municipalites/efficacite-energetique/efficacite-energetique-et-subventions/" TargetMode="External"/><Relationship Id="rId121" Type="http://schemas.openxmlformats.org/officeDocument/2006/relationships/hyperlink" Target="https://www.factor.ca/our-programs/application-deadlines/" TargetMode="External"/><Relationship Id="rId142" Type="http://schemas.openxmlformats.org/officeDocument/2006/relationships/hyperlink" Target="https://www.emploiquebec.gouv.qc.ca/entreprises/recruter/aide-financiere-a-lembauche/subventions-salariales-pour-employes/" TargetMode="External"/><Relationship Id="rId163" Type="http://schemas.openxmlformats.org/officeDocument/2006/relationships/hyperlink" Target="https://www.dec-ced.gc.ca/fra/ressources/guide/index.html" TargetMode="External"/><Relationship Id="rId184" Type="http://schemas.openxmlformats.org/officeDocument/2006/relationships/hyperlink" Target="https://www.economie.gouv.qc.ca/fr/bibliotheques/programmes/aide-financiere/programme-pme-en-action/programme-pme-en-action-volet-appui-a-la-productivite-des-pme/" TargetMode="External"/><Relationship Id="rId189" Type="http://schemas.openxmlformats.org/officeDocument/2006/relationships/hyperlink" Target="https://www.quebec.ca/tourisme-et-loisirs/aide-financiere/partenariat-regional-tourisme/entente-partenariat-regional-tourisme/" TargetMode="External"/><Relationship Id="rId3" Type="http://schemas.openxmlformats.org/officeDocument/2006/relationships/styles" Target="styles.xml"/><Relationship Id="rId25" Type="http://schemas.openxmlformats.org/officeDocument/2006/relationships/hyperlink" Target="https://developpementvs.com/programmes/fonds-speciaux-covid-19/" TargetMode="External"/><Relationship Id="rId46" Type="http://schemas.openxmlformats.org/officeDocument/2006/relationships/hyperlink" Target="https://www.infrastructure.gc.ca/chci-iccs/index-fra.html" TargetMode="External"/><Relationship Id="rId67" Type="http://schemas.openxmlformats.org/officeDocument/2006/relationships/hyperlink" Target="https://www.bnc.ca/fr/a-propos-de-nous/responsabilite-sociale/demande-dappui-financier/politique-de-don.html" TargetMode="External"/><Relationship Id="rId116" Type="http://schemas.openxmlformats.org/officeDocument/2006/relationships/hyperlink" Target="https://www.canada.ca/fr/patrimoine-canadien/pour-nous-joindre.html" TargetMode="External"/><Relationship Id="rId137" Type="http://schemas.openxmlformats.org/officeDocument/2006/relationships/hyperlink" Target="https://www.mfa.gouv.qc.ca/fr/Famille/CFTE/soutien-financier/PSF-milieux-travail/Pages/index.aspx" TargetMode="External"/><Relationship Id="rId158" Type="http://schemas.openxmlformats.org/officeDocument/2006/relationships/hyperlink" Target="https://www.agr.gc.ca/fra/programmes-et-services-agricoles/agri-investissement/?id=1291828779399" TargetMode="External"/><Relationship Id="rId20" Type="http://schemas.openxmlformats.org/officeDocument/2006/relationships/hyperlink" Target="https://www.canada.ca/fr/patrimoine-canadien/services/financement/aide-musees/fonds-urgence-covid-patrimoine.html" TargetMode="External"/><Relationship Id="rId41" Type="http://schemas.openxmlformats.org/officeDocument/2006/relationships/hyperlink" Target="http://www.habitation.gouv.qc.ca/espacepartenaires/groupes_de_ressources_techniques/tous_les_programmes/programmes/acceslogis_quebec/developpement_dun_projet/presentation_dacceslogis.html" TargetMode="External"/><Relationship Id="rId62" Type="http://schemas.openxmlformats.org/officeDocument/2006/relationships/hyperlink" Target="https://www.mamh.gouv.qc.ca/infrastructures/programme-refection-et-construction-des-infrastructures-municipales-recim/" TargetMode="External"/><Relationship Id="rId83" Type="http://schemas.openxmlformats.org/officeDocument/2006/relationships/hyperlink" Target="https://www.fadq.qc.ca/fr/appui-au-developpement-des-entreprises-agricoles-du-quebec/description/" TargetMode="External"/><Relationship Id="rId88" Type="http://schemas.openxmlformats.org/officeDocument/2006/relationships/hyperlink" Target="https://www.td.com/ca/fr/a-propos-de-la-td/la-promesse-a-agir/demande-de-financement/financement-fae/" TargetMode="External"/><Relationship Id="rId111" Type="http://schemas.openxmlformats.org/officeDocument/2006/relationships/hyperlink" Target="https://www.mcc.gouv.qc.ca/index.php?id=1122" TargetMode="External"/><Relationship Id="rId132" Type="http://schemas.openxmlformats.org/officeDocument/2006/relationships/hyperlink" Target="http://www4.gouv.qc.ca/fr/Portail/citoyens/programme-service/Pages/Info.aspx?sqctype=sujet&amp;sqcid=2614" TargetMode="External"/><Relationship Id="rId153" Type="http://schemas.openxmlformats.org/officeDocument/2006/relationships/hyperlink" Target="https://www.equipemcdo.ca/fr-QC/home" TargetMode="External"/><Relationship Id="rId174" Type="http://schemas.openxmlformats.org/officeDocument/2006/relationships/hyperlink" Target="https://www.banqueducanada.ca/marches/operations-marches-octroi-liquidites/operations-programmes-et-facilites/programme-dachat-dobligations-de-societes/" TargetMode="External"/><Relationship Id="rId179" Type="http://schemas.openxmlformats.org/officeDocument/2006/relationships/hyperlink" Target="https://fcm.ca/fr/financement/pgam/subventions-aux-municipalites-pour-la-gestion-des-actifs" TargetMode="External"/><Relationship Id="rId195" Type="http://schemas.openxmlformats.org/officeDocument/2006/relationships/hyperlink" Target="https://www.quebec.ca/tourisme-et-loisirs/aide-financiere/prets-attraits-touristiques/programme-appui-au-developpement-attraits-touristiques/" TargetMode="External"/><Relationship Id="rId190" Type="http://schemas.openxmlformats.org/officeDocument/2006/relationships/hyperlink" Target="https://www.quebec.ca/tourisme-et-loisirs/aide-financiere/prets-attraits-touristiques/programme-appui-au-developpement-attraits-touristiques/" TargetMode="External"/><Relationship Id="rId15" Type="http://schemas.openxmlformats.org/officeDocument/2006/relationships/hyperlink" Target="https://laruchequebec.com/quebec/programmes-partenaires/coeuralachat/" TargetMode="External"/><Relationship Id="rId36" Type="http://schemas.openxmlformats.org/officeDocument/2006/relationships/hyperlink" Target="https://www.canada.ca/fr/emploi-developpement-social/services/travail-partage/avis-covid-19.html" TargetMode="External"/><Relationship Id="rId57" Type="http://schemas.openxmlformats.org/officeDocument/2006/relationships/hyperlink" Target="https://www.transports.gouv.qc.ca/fr/aide-finan/transport-collectif/Pages/Amelioration-transport-commun.aspx" TargetMode="External"/><Relationship Id="rId106" Type="http://schemas.openxmlformats.org/officeDocument/2006/relationships/hyperlink" Target="https://www.mcc.gouv.qc.ca/index.php?id=6276" TargetMode="External"/><Relationship Id="rId127" Type="http://schemas.openxmlformats.org/officeDocument/2006/relationships/hyperlink" Target="https://www2.gouv.qc.ca/entreprises/portail/quebec/actualites?lang=fr&amp;x=actualites&amp;e=1448447393" TargetMode="External"/><Relationship Id="rId10" Type="http://schemas.openxmlformats.org/officeDocument/2006/relationships/hyperlink" Target="https://www.sac-isc.gc.ca/fra/1585189335380/1585189357198" TargetMode="External"/><Relationship Id="rId31" Type="http://schemas.openxmlformats.org/officeDocument/2006/relationships/hyperlink" Target="https://www.quebec.ca/transports/programme-aide-transport-interurbain-autobus/" TargetMode="External"/><Relationship Id="rId52" Type="http://schemas.openxmlformats.org/officeDocument/2006/relationships/hyperlink" Target="https://www.canada.ca/fr/patrimoine-canadien/services/financement/developpement-communautes/fonds-legs.html" TargetMode="External"/><Relationship Id="rId73" Type="http://schemas.openxmlformats.org/officeDocument/2006/relationships/hyperlink" Target="https://www.jeancoutu.com/corpo/responsabilite-sociale/criteres-de-financement/" TargetMode="External"/><Relationship Id="rId78" Type="http://schemas.openxmlformats.org/officeDocument/2006/relationships/hyperlink" Target="http://www.saputo.com/fr-CA/notre-promesse/communaute/nos-partenariats/Sponsorship-Requests" TargetMode="External"/><Relationship Id="rId94" Type="http://schemas.openxmlformats.org/officeDocument/2006/relationships/hyperlink" Target="http://www.quebecmunicipal.qc.ca/index.asp?module=articles&amp;action=details&amp;id=107868&amp;src=b" TargetMode="External"/><Relationship Id="rId99" Type="http://schemas.openxmlformats.org/officeDocument/2006/relationships/hyperlink" Target="https://www.securitepublique.gouv.qc.ca/securite-civile/aide-financiere-sinistres-2018.html" TargetMode="External"/><Relationship Id="rId101" Type="http://schemas.openxmlformats.org/officeDocument/2006/relationships/hyperlink" Target="https://www.mamh.gouv.qc.ca/infrastructures/programme-dinfrastructures-municipales-deau-primeau/primeau-volet-2-renouvellement-de-conduites/" TargetMode="External"/><Relationship Id="rId122" Type="http://schemas.openxmlformats.org/officeDocument/2006/relationships/hyperlink" Target="https://www.lapiscine.co/nos-programmes/" TargetMode="External"/><Relationship Id="rId143" Type="http://schemas.openxmlformats.org/officeDocument/2006/relationships/hyperlink" Target="https://www.loisir.qc.ca/nouvelles/lancement-appel-de-projet-dans-le-cadre-de-la-mesure-1-4/" TargetMode="External"/><Relationship Id="rId148" Type="http://schemas.openxmlformats.org/officeDocument/2006/relationships/hyperlink" Target="http://www.jeuxduquebec.com/Mes_Premiers_Jeux-fr-85.php" TargetMode="External"/><Relationship Id="rId164" Type="http://schemas.openxmlformats.org/officeDocument/2006/relationships/hyperlink" Target="https://www.investquebec.com/Documents/qc/publications/FIC.FIN.10.2015.FR_BR.pdf" TargetMode="External"/><Relationship Id="rId169" Type="http://schemas.openxmlformats.org/officeDocument/2006/relationships/hyperlink" Target="https://www.sadc-cae.ca/fr/financement-petites-entreprises" TargetMode="External"/><Relationship Id="rId185" Type="http://schemas.openxmlformats.org/officeDocument/2006/relationships/hyperlink" Target="https://www.sadc-cae.ca/fr/financement-petites-entreprises" TargetMode="External"/><Relationship Id="rId4" Type="http://schemas.microsoft.com/office/2007/relationships/stylesWithEffects" Target="stylesWithEffects.xml"/><Relationship Id="rId9" Type="http://schemas.openxmlformats.org/officeDocument/2006/relationships/hyperlink" Target="https://www.newswire.ca/fr/news-releases/pandemie-de-la-covid-19-le-gouvernement-prolonge-le-credit-de-cotisation-des-employeurs-au-fonds-des-services-de-sante-pour-les-employes-en-conge-paye-816492216.html" TargetMode="External"/><Relationship Id="rId180" Type="http://schemas.openxmlformats.org/officeDocument/2006/relationships/hyperlink" Target="https://www.mamh.gouv.qc.ca/infrastructures/programme-de-la-taxe-sur-lessence-et-de-la-contribution-du-quebec-tecq/programme-de-la-taxe-sur-lessence-et-de-la-contribution-du-quebec-2019-2023-tecq/" TargetMode="External"/><Relationship Id="rId26" Type="http://schemas.openxmlformats.org/officeDocument/2006/relationships/hyperlink" Target="https://www.delagglo.ca/fr/services/financement/39/pret-covid-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BifMKzmaI842uNymgL/Jq0Uo+g==">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7930</Words>
  <Characters>43621</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5</cp:revision>
  <dcterms:created xsi:type="dcterms:W3CDTF">2020-08-27T17:48:00Z</dcterms:created>
  <dcterms:modified xsi:type="dcterms:W3CDTF">2020-08-27T18:06:00Z</dcterms:modified>
</cp:coreProperties>
</file>